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56CCCDB" w:rsidR="000003F4" w:rsidRPr="004000B7" w:rsidRDefault="000254ED">
      <w:pPr>
        <w:spacing w:line="259" w:lineRule="auto"/>
        <w:ind w:left="25" w:right="9" w:hanging="10"/>
        <w:jc w:val="center"/>
        <w:rPr>
          <w:rFonts w:ascii="Arial" w:eastAsia="Arial" w:hAnsi="Arial" w:cs="Arial"/>
          <w:color w:val="000000"/>
          <w:sz w:val="22"/>
          <w:szCs w:val="22"/>
        </w:rPr>
      </w:pPr>
      <w:r w:rsidRPr="004000B7">
        <w:rPr>
          <w:rFonts w:ascii="Arial" w:eastAsia="Arial" w:hAnsi="Arial" w:cs="Arial"/>
          <w:color w:val="000000"/>
          <w:sz w:val="22"/>
          <w:szCs w:val="22"/>
        </w:rPr>
        <w:t xml:space="preserve">Board of Zoning Appeals/Planning Commission </w:t>
      </w:r>
    </w:p>
    <w:p w14:paraId="00000002" w14:textId="6FCCB126" w:rsidR="000003F4" w:rsidRPr="004000B7" w:rsidRDefault="009230FF" w:rsidP="00C342FC">
      <w:pPr>
        <w:spacing w:line="259" w:lineRule="auto"/>
        <w:ind w:left="25" w:right="9" w:hanging="10"/>
        <w:jc w:val="center"/>
        <w:rPr>
          <w:rFonts w:ascii="Arial" w:eastAsia="Arial" w:hAnsi="Arial" w:cs="Arial"/>
          <w:color w:val="000000"/>
          <w:sz w:val="22"/>
          <w:szCs w:val="22"/>
        </w:rPr>
      </w:pPr>
      <w:r>
        <w:rPr>
          <w:rFonts w:ascii="Arial" w:eastAsia="Arial" w:hAnsi="Arial" w:cs="Arial"/>
          <w:color w:val="000000"/>
          <w:sz w:val="22"/>
          <w:szCs w:val="22"/>
        </w:rPr>
        <w:t>November 18</w:t>
      </w:r>
      <w:r w:rsidR="00C342FC" w:rsidRPr="00C342FC">
        <w:rPr>
          <w:rFonts w:ascii="Arial" w:eastAsia="Arial" w:hAnsi="Arial" w:cs="Arial"/>
          <w:color w:val="000000"/>
          <w:sz w:val="22"/>
          <w:szCs w:val="22"/>
          <w:vertAlign w:val="superscript"/>
        </w:rPr>
        <w:t>th</w:t>
      </w:r>
      <w:r>
        <w:rPr>
          <w:rFonts w:ascii="Arial" w:eastAsia="Arial" w:hAnsi="Arial" w:cs="Arial"/>
          <w:color w:val="000000"/>
          <w:sz w:val="22"/>
          <w:szCs w:val="22"/>
          <w:vertAlign w:val="superscript"/>
        </w:rPr>
        <w:t xml:space="preserve"> </w:t>
      </w:r>
      <w:r>
        <w:rPr>
          <w:rFonts w:ascii="Arial" w:eastAsia="Arial" w:hAnsi="Arial" w:cs="Arial"/>
          <w:color w:val="000000"/>
          <w:sz w:val="22"/>
          <w:szCs w:val="22"/>
        </w:rPr>
        <w:t>,</w:t>
      </w:r>
      <w:r w:rsidR="00C342FC">
        <w:rPr>
          <w:rFonts w:ascii="Arial" w:eastAsia="Arial" w:hAnsi="Arial" w:cs="Arial"/>
          <w:color w:val="000000"/>
          <w:sz w:val="22"/>
          <w:szCs w:val="22"/>
        </w:rPr>
        <w:t>2025</w:t>
      </w:r>
      <w:r w:rsidR="000254ED" w:rsidRPr="004000B7">
        <w:rPr>
          <w:rFonts w:ascii="Arial" w:eastAsia="Arial" w:hAnsi="Arial" w:cs="Arial"/>
          <w:color w:val="000000"/>
          <w:sz w:val="22"/>
          <w:szCs w:val="22"/>
        </w:rPr>
        <w:t xml:space="preserve"> - </w:t>
      </w:r>
      <w:r w:rsidR="00536409">
        <w:rPr>
          <w:rFonts w:ascii="Arial" w:eastAsia="Arial" w:hAnsi="Arial" w:cs="Arial"/>
          <w:color w:val="000000"/>
          <w:sz w:val="22"/>
          <w:szCs w:val="22"/>
        </w:rPr>
        <w:t>6:00 PM</w:t>
      </w:r>
      <w:r w:rsidR="000254ED" w:rsidRPr="004000B7">
        <w:rPr>
          <w:rFonts w:ascii="Arial" w:eastAsia="Arial" w:hAnsi="Arial" w:cs="Arial"/>
          <w:color w:val="000000"/>
          <w:sz w:val="22"/>
          <w:szCs w:val="22"/>
        </w:rPr>
        <w:t xml:space="preserve">  </w:t>
      </w:r>
    </w:p>
    <w:p w14:paraId="00000004" w14:textId="20F28069" w:rsidR="000003F4" w:rsidRPr="004000B7" w:rsidRDefault="000003F4">
      <w:pPr>
        <w:spacing w:line="259" w:lineRule="auto"/>
        <w:rPr>
          <w:rFonts w:ascii="Arial" w:eastAsia="Arial" w:hAnsi="Arial" w:cs="Arial"/>
          <w:color w:val="000000"/>
          <w:sz w:val="22"/>
          <w:szCs w:val="22"/>
        </w:rPr>
      </w:pPr>
    </w:p>
    <w:p w14:paraId="00000005" w14:textId="5C475DE5" w:rsidR="000003F4" w:rsidRPr="004000B7" w:rsidRDefault="000254ED">
      <w:pPr>
        <w:spacing w:line="259" w:lineRule="auto"/>
        <w:rPr>
          <w:rFonts w:ascii="Arial" w:eastAsia="Arial" w:hAnsi="Arial" w:cs="Arial"/>
          <w:color w:val="000000"/>
          <w:sz w:val="22"/>
          <w:szCs w:val="22"/>
        </w:rPr>
      </w:pPr>
      <w:r w:rsidRPr="004000B7">
        <w:rPr>
          <w:rFonts w:ascii="Arial" w:eastAsia="Arial" w:hAnsi="Arial" w:cs="Arial"/>
          <w:color w:val="000000"/>
          <w:sz w:val="22"/>
          <w:szCs w:val="22"/>
        </w:rPr>
        <w:t>Opening:</w:t>
      </w:r>
      <w:r w:rsidR="005D066B" w:rsidRPr="004000B7">
        <w:rPr>
          <w:rFonts w:ascii="Arial" w:eastAsia="Arial" w:hAnsi="Arial" w:cs="Arial"/>
          <w:color w:val="000000"/>
          <w:sz w:val="22"/>
          <w:szCs w:val="22"/>
        </w:rPr>
        <w:t xml:space="preserve"> </w:t>
      </w:r>
      <w:r w:rsidR="00411D75" w:rsidRPr="004000B7">
        <w:rPr>
          <w:rFonts w:ascii="Arial" w:eastAsia="Arial" w:hAnsi="Arial" w:cs="Arial"/>
          <w:color w:val="000000"/>
          <w:sz w:val="22"/>
          <w:szCs w:val="22"/>
        </w:rPr>
        <w:t xml:space="preserve"> </w:t>
      </w:r>
      <w:r w:rsidR="00711E8E">
        <w:rPr>
          <w:rFonts w:ascii="Arial" w:eastAsia="Arial" w:hAnsi="Arial" w:cs="Arial"/>
          <w:color w:val="000000"/>
          <w:sz w:val="22"/>
          <w:szCs w:val="22"/>
        </w:rPr>
        <w:t>Chairman Michael Bruner</w:t>
      </w:r>
      <w:r w:rsidR="00E823BE" w:rsidRPr="004000B7">
        <w:rPr>
          <w:rFonts w:ascii="Arial" w:eastAsia="Arial" w:hAnsi="Arial" w:cs="Arial"/>
          <w:color w:val="000000"/>
          <w:sz w:val="22"/>
          <w:szCs w:val="22"/>
        </w:rPr>
        <w:t xml:space="preserve"> w</w:t>
      </w:r>
      <w:r w:rsidRPr="004000B7">
        <w:rPr>
          <w:rFonts w:ascii="Arial" w:eastAsia="Arial" w:hAnsi="Arial" w:cs="Arial"/>
          <w:color w:val="000000"/>
          <w:sz w:val="22"/>
          <w:szCs w:val="22"/>
        </w:rPr>
        <w:t>elcomed everyone</w:t>
      </w:r>
      <w:r w:rsidR="004C549D" w:rsidRPr="004000B7">
        <w:rPr>
          <w:rFonts w:ascii="Arial" w:eastAsia="Arial" w:hAnsi="Arial" w:cs="Arial"/>
          <w:color w:val="000000"/>
          <w:sz w:val="22"/>
          <w:szCs w:val="22"/>
        </w:rPr>
        <w:t xml:space="preserve"> </w:t>
      </w:r>
      <w:r w:rsidR="006F4436" w:rsidRPr="004000B7">
        <w:rPr>
          <w:rFonts w:ascii="Arial" w:eastAsia="Arial" w:hAnsi="Arial" w:cs="Arial"/>
          <w:color w:val="000000"/>
          <w:sz w:val="22"/>
          <w:szCs w:val="22"/>
        </w:rPr>
        <w:t xml:space="preserve">and </w:t>
      </w:r>
      <w:r w:rsidRPr="004000B7">
        <w:rPr>
          <w:rFonts w:ascii="Arial" w:eastAsia="Arial" w:hAnsi="Arial" w:cs="Arial"/>
          <w:color w:val="000000"/>
          <w:sz w:val="22"/>
          <w:szCs w:val="22"/>
        </w:rPr>
        <w:t>called the meeting to order.</w:t>
      </w:r>
      <w:r w:rsidR="00411D75" w:rsidRPr="004000B7">
        <w:rPr>
          <w:rFonts w:ascii="Arial" w:eastAsia="Arial" w:hAnsi="Arial" w:cs="Arial"/>
          <w:color w:val="000000"/>
          <w:sz w:val="22"/>
          <w:szCs w:val="22"/>
        </w:rPr>
        <w:t xml:space="preserve"> </w:t>
      </w:r>
    </w:p>
    <w:p w14:paraId="3D5C0D1D" w14:textId="77777777" w:rsidR="00110BAC" w:rsidRPr="004000B7" w:rsidRDefault="00110BAC">
      <w:pPr>
        <w:spacing w:after="4" w:line="249" w:lineRule="auto"/>
        <w:ind w:left="-5" w:hanging="10"/>
        <w:rPr>
          <w:rFonts w:ascii="Arial" w:eastAsia="Arial" w:hAnsi="Arial" w:cs="Arial"/>
          <w:color w:val="000000"/>
          <w:sz w:val="22"/>
          <w:szCs w:val="22"/>
        </w:rPr>
      </w:pPr>
    </w:p>
    <w:p w14:paraId="00000007" w14:textId="76BA49C2" w:rsidR="000003F4" w:rsidRPr="004000B7" w:rsidRDefault="00634084">
      <w:pPr>
        <w:spacing w:after="4" w:line="249" w:lineRule="auto"/>
        <w:ind w:left="-5" w:hanging="10"/>
        <w:rPr>
          <w:rFonts w:ascii="Arial" w:hAnsi="Arial" w:cs="Arial"/>
          <w:sz w:val="22"/>
          <w:szCs w:val="22"/>
        </w:rPr>
      </w:pPr>
      <w:r>
        <w:rPr>
          <w:rFonts w:ascii="Arial" w:eastAsia="Arial" w:hAnsi="Arial" w:cs="Arial"/>
          <w:color w:val="000000"/>
          <w:sz w:val="22"/>
          <w:szCs w:val="22"/>
        </w:rPr>
        <w:t xml:space="preserve">Roll Call: </w:t>
      </w:r>
      <w:r w:rsidR="00E62279">
        <w:rPr>
          <w:rFonts w:ascii="Arial" w:eastAsia="Arial" w:hAnsi="Arial" w:cs="Arial"/>
          <w:color w:val="000000"/>
          <w:sz w:val="22"/>
          <w:szCs w:val="22"/>
        </w:rPr>
        <w:t>Jenecia Perry, Michael Bruner</w:t>
      </w:r>
      <w:r w:rsidR="003F2FE3">
        <w:rPr>
          <w:rFonts w:ascii="Arial" w:eastAsia="Arial" w:hAnsi="Arial" w:cs="Arial"/>
          <w:color w:val="000000"/>
          <w:sz w:val="22"/>
          <w:szCs w:val="22"/>
        </w:rPr>
        <w:t>,</w:t>
      </w:r>
      <w:r w:rsidR="00034424">
        <w:rPr>
          <w:rFonts w:ascii="Arial" w:eastAsia="Arial" w:hAnsi="Arial" w:cs="Arial"/>
          <w:color w:val="000000"/>
          <w:sz w:val="22"/>
          <w:szCs w:val="22"/>
        </w:rPr>
        <w:t xml:space="preserve"> </w:t>
      </w:r>
      <w:r w:rsidR="00AD21D6">
        <w:rPr>
          <w:rFonts w:ascii="Arial" w:eastAsia="Arial" w:hAnsi="Arial" w:cs="Arial"/>
          <w:color w:val="000000"/>
          <w:sz w:val="22"/>
          <w:szCs w:val="22"/>
        </w:rPr>
        <w:t>Yurida Maldonado</w:t>
      </w:r>
      <w:r w:rsidR="0022292C">
        <w:rPr>
          <w:rFonts w:ascii="Arial" w:eastAsia="Arial" w:hAnsi="Arial" w:cs="Arial"/>
          <w:color w:val="000000"/>
          <w:sz w:val="22"/>
          <w:szCs w:val="22"/>
        </w:rPr>
        <w:t>, Charlie Orrel, Mack Roberts</w:t>
      </w:r>
    </w:p>
    <w:p w14:paraId="00000008" w14:textId="0F6FECCD" w:rsidR="000003F4" w:rsidRPr="009230FF" w:rsidRDefault="000003F4">
      <w:pPr>
        <w:spacing w:line="259" w:lineRule="auto"/>
        <w:rPr>
          <w:rFonts w:ascii="Arial" w:eastAsia="Arial" w:hAnsi="Arial" w:cs="Arial"/>
          <w:strike/>
          <w:color w:val="000000"/>
          <w:sz w:val="22"/>
          <w:szCs w:val="22"/>
        </w:rPr>
      </w:pPr>
    </w:p>
    <w:p w14:paraId="723B574B" w14:textId="50BF9257" w:rsidR="0022292C" w:rsidRPr="003F4171" w:rsidRDefault="009542C3" w:rsidP="009542C3">
      <w:pPr>
        <w:spacing w:line="259" w:lineRule="auto"/>
        <w:rPr>
          <w:rFonts w:ascii="Arial" w:eastAsia="Arial" w:hAnsi="Arial" w:cs="Arial"/>
          <w:color w:val="000000"/>
          <w:sz w:val="22"/>
          <w:szCs w:val="22"/>
        </w:rPr>
      </w:pPr>
      <w:r w:rsidRPr="003F4171">
        <w:rPr>
          <w:rFonts w:ascii="Arial" w:eastAsia="Arial" w:hAnsi="Arial" w:cs="Arial"/>
          <w:color w:val="000000"/>
          <w:sz w:val="22"/>
          <w:szCs w:val="22"/>
        </w:rPr>
        <w:t>Staff:</w:t>
      </w:r>
      <w:r w:rsidR="0022292C" w:rsidRPr="003F4171">
        <w:rPr>
          <w:rFonts w:ascii="Arial" w:eastAsia="Arial" w:hAnsi="Arial" w:cs="Arial"/>
          <w:color w:val="000000"/>
          <w:sz w:val="22"/>
          <w:szCs w:val="22"/>
        </w:rPr>
        <w:tab/>
        <w:t>Denise Grabowski, Symbiocity</w:t>
      </w:r>
    </w:p>
    <w:p w14:paraId="151632F6" w14:textId="0961C532" w:rsidR="00E62279" w:rsidRPr="003F4171" w:rsidRDefault="00E62279" w:rsidP="006C3663">
      <w:pPr>
        <w:spacing w:line="259" w:lineRule="auto"/>
        <w:ind w:firstLine="720"/>
        <w:rPr>
          <w:rFonts w:ascii="Arial" w:eastAsia="Arial" w:hAnsi="Arial" w:cs="Arial"/>
          <w:color w:val="000000"/>
          <w:sz w:val="22"/>
          <w:szCs w:val="22"/>
        </w:rPr>
      </w:pPr>
      <w:r w:rsidRPr="003F4171">
        <w:rPr>
          <w:rFonts w:ascii="Arial" w:eastAsia="Arial" w:hAnsi="Arial" w:cs="Arial"/>
          <w:color w:val="000000"/>
          <w:sz w:val="22"/>
          <w:szCs w:val="22"/>
        </w:rPr>
        <w:t xml:space="preserve">Carlos Nevarez: Planning and Zoning </w:t>
      </w:r>
    </w:p>
    <w:p w14:paraId="2F2280FC" w14:textId="77777777" w:rsidR="009542C3" w:rsidRPr="009230FF" w:rsidRDefault="009542C3" w:rsidP="009542C3">
      <w:pPr>
        <w:spacing w:line="259" w:lineRule="auto"/>
        <w:rPr>
          <w:rFonts w:ascii="Arial" w:eastAsia="Arial" w:hAnsi="Arial" w:cs="Arial"/>
          <w:strike/>
          <w:color w:val="000000"/>
          <w:sz w:val="22"/>
          <w:szCs w:val="22"/>
        </w:rPr>
      </w:pPr>
    </w:p>
    <w:p w14:paraId="59BAFF6A" w14:textId="642C36AE" w:rsidR="009542C3" w:rsidRPr="003F4171" w:rsidRDefault="009542C3" w:rsidP="009542C3">
      <w:pPr>
        <w:spacing w:after="4" w:line="249" w:lineRule="auto"/>
        <w:ind w:left="-5" w:hanging="10"/>
        <w:rPr>
          <w:rFonts w:ascii="Arial" w:eastAsia="Arial" w:hAnsi="Arial" w:cs="Arial"/>
          <w:color w:val="000000"/>
          <w:sz w:val="22"/>
          <w:szCs w:val="22"/>
        </w:rPr>
      </w:pPr>
      <w:r w:rsidRPr="003F4171">
        <w:rPr>
          <w:rFonts w:ascii="Arial" w:eastAsia="Arial" w:hAnsi="Arial" w:cs="Arial"/>
          <w:color w:val="000000"/>
          <w:sz w:val="22"/>
          <w:szCs w:val="22"/>
        </w:rPr>
        <w:t xml:space="preserve">Visitors: Enclosed </w:t>
      </w:r>
    </w:p>
    <w:p w14:paraId="0F3AA4AE" w14:textId="57CC572A" w:rsidR="00EA48A4" w:rsidRPr="009230FF" w:rsidRDefault="00EA48A4" w:rsidP="009542C3">
      <w:pPr>
        <w:spacing w:after="4" w:line="249" w:lineRule="auto"/>
        <w:ind w:left="-5" w:hanging="10"/>
        <w:rPr>
          <w:rFonts w:ascii="Arial" w:eastAsia="Arial" w:hAnsi="Arial" w:cs="Arial"/>
          <w:strike/>
          <w:color w:val="000000"/>
          <w:sz w:val="22"/>
          <w:szCs w:val="22"/>
        </w:rPr>
      </w:pPr>
    </w:p>
    <w:p w14:paraId="1C8FB738" w14:textId="0BA2CB89" w:rsidR="003F4171" w:rsidRDefault="0035487F" w:rsidP="003F4171">
      <w:pPr>
        <w:spacing w:after="4" w:line="249" w:lineRule="auto"/>
        <w:ind w:left="-5" w:hanging="10"/>
        <w:rPr>
          <w:rFonts w:ascii="Arial" w:eastAsia="Arial" w:hAnsi="Arial" w:cs="Arial"/>
          <w:color w:val="000000"/>
          <w:sz w:val="22"/>
          <w:szCs w:val="22"/>
        </w:rPr>
      </w:pPr>
      <w:r w:rsidRPr="003F4171">
        <w:rPr>
          <w:rFonts w:ascii="Arial" w:eastAsia="Arial" w:hAnsi="Arial" w:cs="Arial"/>
          <w:color w:val="000000"/>
          <w:sz w:val="22"/>
          <w:szCs w:val="22"/>
        </w:rPr>
        <w:t>Chairman Bruner</w:t>
      </w:r>
      <w:r w:rsidR="001E7C17" w:rsidRPr="003F4171">
        <w:rPr>
          <w:rFonts w:ascii="Arial" w:eastAsia="Arial" w:hAnsi="Arial" w:cs="Arial"/>
          <w:color w:val="000000"/>
          <w:sz w:val="22"/>
          <w:szCs w:val="22"/>
        </w:rPr>
        <w:t xml:space="preserve"> </w:t>
      </w:r>
      <w:r w:rsidR="003503C1" w:rsidRPr="003F4171">
        <w:rPr>
          <w:rFonts w:ascii="Arial" w:eastAsia="Arial" w:hAnsi="Arial" w:cs="Arial"/>
          <w:color w:val="000000"/>
          <w:sz w:val="22"/>
          <w:szCs w:val="22"/>
        </w:rPr>
        <w:t>opens</w:t>
      </w:r>
      <w:r w:rsidR="001747A2" w:rsidRPr="003F4171">
        <w:rPr>
          <w:rFonts w:ascii="Arial" w:eastAsia="Arial" w:hAnsi="Arial" w:cs="Arial"/>
          <w:color w:val="000000"/>
          <w:sz w:val="22"/>
          <w:szCs w:val="22"/>
        </w:rPr>
        <w:t xml:space="preserve"> the first item of the agend</w:t>
      </w:r>
      <w:r w:rsidR="003503C1" w:rsidRPr="003F4171">
        <w:rPr>
          <w:rFonts w:ascii="Arial" w:eastAsia="Arial" w:hAnsi="Arial" w:cs="Arial"/>
          <w:color w:val="000000"/>
          <w:sz w:val="22"/>
          <w:szCs w:val="22"/>
        </w:rPr>
        <w:t xml:space="preserve">a to approve the </w:t>
      </w:r>
      <w:r w:rsidR="003F4171">
        <w:rPr>
          <w:rFonts w:ascii="Arial" w:eastAsia="Arial" w:hAnsi="Arial" w:cs="Arial"/>
          <w:color w:val="000000"/>
          <w:sz w:val="22"/>
          <w:szCs w:val="22"/>
        </w:rPr>
        <w:t>November 18</w:t>
      </w:r>
      <w:r w:rsidR="003503C1" w:rsidRPr="003F4171">
        <w:rPr>
          <w:rFonts w:ascii="Arial" w:eastAsia="Arial" w:hAnsi="Arial" w:cs="Arial"/>
          <w:color w:val="000000"/>
          <w:sz w:val="22"/>
          <w:szCs w:val="22"/>
          <w:vertAlign w:val="superscript"/>
        </w:rPr>
        <w:t>th,</w:t>
      </w:r>
      <w:r w:rsidR="003503C1" w:rsidRPr="003F4171">
        <w:rPr>
          <w:rFonts w:ascii="Arial" w:eastAsia="Arial" w:hAnsi="Arial" w:cs="Arial"/>
          <w:color w:val="000000"/>
          <w:sz w:val="22"/>
          <w:szCs w:val="22"/>
        </w:rPr>
        <w:t xml:space="preserve"> 2025</w:t>
      </w:r>
      <w:r w:rsidR="00E62279" w:rsidRPr="003F4171">
        <w:rPr>
          <w:rFonts w:ascii="Arial" w:eastAsia="Arial" w:hAnsi="Arial" w:cs="Arial"/>
          <w:color w:val="000000"/>
          <w:sz w:val="22"/>
          <w:szCs w:val="22"/>
        </w:rPr>
        <w:t>, agenda</w:t>
      </w:r>
      <w:r w:rsidR="001747A2" w:rsidRPr="003F4171">
        <w:rPr>
          <w:rFonts w:ascii="Arial" w:eastAsia="Arial" w:hAnsi="Arial" w:cs="Arial"/>
          <w:color w:val="000000"/>
          <w:sz w:val="22"/>
          <w:szCs w:val="22"/>
        </w:rPr>
        <w:t xml:space="preserve">. </w:t>
      </w:r>
      <w:r w:rsidR="003503C1" w:rsidRPr="003F4171">
        <w:rPr>
          <w:rFonts w:ascii="Arial" w:eastAsia="Arial" w:hAnsi="Arial" w:cs="Arial"/>
          <w:color w:val="000000"/>
          <w:sz w:val="22"/>
          <w:szCs w:val="22"/>
        </w:rPr>
        <w:t>1</w:t>
      </w:r>
      <w:r w:rsidR="003503C1" w:rsidRPr="003F4171">
        <w:rPr>
          <w:rFonts w:ascii="Arial" w:eastAsia="Arial" w:hAnsi="Arial" w:cs="Arial"/>
          <w:color w:val="000000"/>
          <w:sz w:val="22"/>
          <w:szCs w:val="22"/>
          <w:vertAlign w:val="superscript"/>
        </w:rPr>
        <w:t>st</w:t>
      </w:r>
      <w:r w:rsidR="003503C1" w:rsidRPr="003F4171">
        <w:rPr>
          <w:rFonts w:ascii="Arial" w:eastAsia="Arial" w:hAnsi="Arial" w:cs="Arial"/>
          <w:color w:val="000000"/>
          <w:sz w:val="22"/>
          <w:szCs w:val="22"/>
        </w:rPr>
        <w:t xml:space="preserve"> Motion: </w:t>
      </w:r>
      <w:r w:rsidR="003F4171">
        <w:rPr>
          <w:rFonts w:ascii="Arial" w:eastAsia="Arial" w:hAnsi="Arial" w:cs="Arial"/>
          <w:color w:val="000000"/>
          <w:sz w:val="22"/>
          <w:szCs w:val="22"/>
        </w:rPr>
        <w:t>Jenecia Perry</w:t>
      </w:r>
      <w:r w:rsidR="003503C1" w:rsidRPr="003F4171">
        <w:rPr>
          <w:rFonts w:ascii="Arial" w:eastAsia="Arial" w:hAnsi="Arial" w:cs="Arial"/>
          <w:color w:val="000000"/>
          <w:sz w:val="22"/>
          <w:szCs w:val="22"/>
        </w:rPr>
        <w:t xml:space="preserve"> motions to approve the agenda, followed by a second motion by </w:t>
      </w:r>
      <w:r w:rsidR="003F2FE3" w:rsidRPr="003F4171">
        <w:rPr>
          <w:rFonts w:ascii="Arial" w:eastAsia="Arial" w:hAnsi="Arial" w:cs="Arial"/>
          <w:color w:val="000000"/>
          <w:sz w:val="22"/>
          <w:szCs w:val="22"/>
        </w:rPr>
        <w:t>Cha</w:t>
      </w:r>
      <w:r w:rsidR="003F4171">
        <w:rPr>
          <w:rFonts w:ascii="Arial" w:eastAsia="Arial" w:hAnsi="Arial" w:cs="Arial"/>
          <w:color w:val="000000"/>
          <w:sz w:val="22"/>
          <w:szCs w:val="22"/>
        </w:rPr>
        <w:t>rlie Orrell</w:t>
      </w:r>
      <w:r w:rsidR="003503C1" w:rsidRPr="003F4171">
        <w:rPr>
          <w:rFonts w:ascii="Arial" w:eastAsia="Arial" w:hAnsi="Arial" w:cs="Arial"/>
          <w:color w:val="000000"/>
          <w:sz w:val="22"/>
          <w:szCs w:val="22"/>
        </w:rPr>
        <w:t xml:space="preserve">. </w:t>
      </w:r>
      <w:r w:rsidR="00E62279" w:rsidRPr="003F4171">
        <w:rPr>
          <w:rFonts w:ascii="Arial" w:eastAsia="Arial" w:hAnsi="Arial" w:cs="Arial"/>
          <w:color w:val="000000"/>
          <w:sz w:val="22"/>
          <w:szCs w:val="22"/>
        </w:rPr>
        <w:t xml:space="preserve">All in favor of the motion. </w:t>
      </w:r>
      <w:r w:rsidR="003503C1" w:rsidRPr="003F4171">
        <w:rPr>
          <w:rFonts w:ascii="Arial" w:eastAsia="Arial" w:hAnsi="Arial" w:cs="Arial"/>
          <w:color w:val="000000"/>
          <w:sz w:val="22"/>
          <w:szCs w:val="22"/>
        </w:rPr>
        <w:t xml:space="preserve">Chairman Bruner requests a motion </w:t>
      </w:r>
      <w:r w:rsidR="00286CFE" w:rsidRPr="003F4171">
        <w:rPr>
          <w:rFonts w:ascii="Arial" w:eastAsia="Arial" w:hAnsi="Arial" w:cs="Arial"/>
          <w:color w:val="000000"/>
          <w:sz w:val="22"/>
          <w:szCs w:val="22"/>
        </w:rPr>
        <w:t xml:space="preserve">to approve the minutes from the </w:t>
      </w:r>
      <w:r w:rsidR="003F4171">
        <w:rPr>
          <w:rFonts w:ascii="Arial" w:eastAsia="Arial" w:hAnsi="Arial" w:cs="Arial"/>
          <w:color w:val="000000"/>
          <w:sz w:val="22"/>
          <w:szCs w:val="22"/>
        </w:rPr>
        <w:t>October 14</w:t>
      </w:r>
      <w:r w:rsidR="00286CFE" w:rsidRPr="003F4171">
        <w:rPr>
          <w:rFonts w:ascii="Arial" w:eastAsia="Arial" w:hAnsi="Arial" w:cs="Arial"/>
          <w:color w:val="000000"/>
          <w:sz w:val="22"/>
          <w:szCs w:val="22"/>
        </w:rPr>
        <w:t>, 2025, meeting</w:t>
      </w:r>
      <w:r w:rsidR="00E62279" w:rsidRPr="003F4171">
        <w:rPr>
          <w:rFonts w:ascii="Arial" w:eastAsia="Arial" w:hAnsi="Arial" w:cs="Arial"/>
          <w:color w:val="000000"/>
          <w:sz w:val="22"/>
          <w:szCs w:val="22"/>
        </w:rPr>
        <w:t xml:space="preserve">. </w:t>
      </w:r>
      <w:r w:rsidR="003F2FE3" w:rsidRPr="003F4171">
        <w:rPr>
          <w:rFonts w:ascii="Arial" w:eastAsia="Arial" w:hAnsi="Arial" w:cs="Arial"/>
          <w:color w:val="000000"/>
          <w:sz w:val="22"/>
          <w:szCs w:val="22"/>
        </w:rPr>
        <w:t>Jenecia Perry</w:t>
      </w:r>
      <w:r w:rsidR="00E62279" w:rsidRPr="003F4171">
        <w:rPr>
          <w:rFonts w:ascii="Arial" w:eastAsia="Arial" w:hAnsi="Arial" w:cs="Arial"/>
          <w:color w:val="000000"/>
          <w:sz w:val="22"/>
          <w:szCs w:val="22"/>
        </w:rPr>
        <w:t xml:space="preserve"> </w:t>
      </w:r>
      <w:r w:rsidR="00AA4727" w:rsidRPr="003F4171">
        <w:rPr>
          <w:rFonts w:ascii="Arial" w:eastAsia="Arial" w:hAnsi="Arial" w:cs="Arial"/>
          <w:color w:val="000000"/>
          <w:sz w:val="22"/>
          <w:szCs w:val="22"/>
        </w:rPr>
        <w:t>1</w:t>
      </w:r>
      <w:r w:rsidR="00AA4727" w:rsidRPr="003F4171">
        <w:rPr>
          <w:rFonts w:ascii="Arial" w:eastAsia="Arial" w:hAnsi="Arial" w:cs="Arial"/>
          <w:color w:val="000000"/>
          <w:sz w:val="22"/>
          <w:szCs w:val="22"/>
          <w:vertAlign w:val="superscript"/>
        </w:rPr>
        <w:t>st</w:t>
      </w:r>
      <w:r w:rsidR="00AA4727" w:rsidRPr="003F4171">
        <w:rPr>
          <w:rFonts w:ascii="Arial" w:eastAsia="Arial" w:hAnsi="Arial" w:cs="Arial"/>
          <w:color w:val="000000"/>
          <w:sz w:val="22"/>
          <w:szCs w:val="22"/>
        </w:rPr>
        <w:t xml:space="preserve"> Motion</w:t>
      </w:r>
      <w:r w:rsidR="00A73E21" w:rsidRPr="003F4171">
        <w:rPr>
          <w:rFonts w:ascii="Arial" w:eastAsia="Arial" w:hAnsi="Arial" w:cs="Arial"/>
          <w:color w:val="000000"/>
          <w:sz w:val="22"/>
          <w:szCs w:val="22"/>
        </w:rPr>
        <w:t xml:space="preserve"> </w:t>
      </w:r>
      <w:r w:rsidR="008E1D3B" w:rsidRPr="003F4171">
        <w:rPr>
          <w:rFonts w:ascii="Arial" w:eastAsia="Arial" w:hAnsi="Arial" w:cs="Arial"/>
          <w:color w:val="000000"/>
          <w:sz w:val="22"/>
          <w:szCs w:val="22"/>
        </w:rPr>
        <w:t>to approve the minutes, followed by a second motion</w:t>
      </w:r>
      <w:r w:rsidR="003F2FE3" w:rsidRPr="003F4171">
        <w:rPr>
          <w:rFonts w:ascii="Arial" w:eastAsia="Arial" w:hAnsi="Arial" w:cs="Arial"/>
          <w:color w:val="000000"/>
          <w:sz w:val="22"/>
          <w:szCs w:val="22"/>
        </w:rPr>
        <w:t xml:space="preserve"> from Chad Flowers</w:t>
      </w:r>
      <w:r w:rsidR="008E1D3B" w:rsidRPr="003F4171">
        <w:rPr>
          <w:rFonts w:ascii="Arial" w:eastAsia="Arial" w:hAnsi="Arial" w:cs="Arial"/>
          <w:color w:val="000000"/>
          <w:sz w:val="22"/>
          <w:szCs w:val="22"/>
        </w:rPr>
        <w:t xml:space="preserve">. All in favor of the motion. </w:t>
      </w:r>
    </w:p>
    <w:p w14:paraId="2B9E1FF1" w14:textId="77777777" w:rsidR="003F4171" w:rsidRDefault="003F4171" w:rsidP="003F4171">
      <w:pPr>
        <w:spacing w:after="4" w:line="249" w:lineRule="auto"/>
        <w:ind w:left="-5" w:hanging="10"/>
        <w:rPr>
          <w:rFonts w:ascii="Arial" w:eastAsia="Arial" w:hAnsi="Arial" w:cs="Arial"/>
          <w:color w:val="000000"/>
          <w:sz w:val="22"/>
          <w:szCs w:val="22"/>
        </w:rPr>
      </w:pPr>
    </w:p>
    <w:p w14:paraId="5A6884BA" w14:textId="54196A01" w:rsidR="003F4171" w:rsidRPr="003F4171" w:rsidRDefault="00AE4257" w:rsidP="003F4171">
      <w:pPr>
        <w:spacing w:after="4" w:line="249" w:lineRule="auto"/>
        <w:ind w:left="-5" w:hanging="10"/>
        <w:rPr>
          <w:rFonts w:ascii="Arial" w:eastAsia="Arial" w:hAnsi="Arial" w:cs="Arial"/>
          <w:color w:val="000000"/>
          <w:sz w:val="22"/>
          <w:szCs w:val="22"/>
        </w:rPr>
      </w:pPr>
      <w:r>
        <w:rPr>
          <w:rFonts w:ascii="Arial" w:eastAsia="Arial" w:hAnsi="Arial" w:cs="Arial"/>
          <w:color w:val="000000"/>
          <w:sz w:val="22"/>
          <w:szCs w:val="22"/>
        </w:rPr>
        <w:t xml:space="preserve">Chairman Bruner addresses the next item on the agenda: a resolution to amend the regular meeting schedule for the Garden City Zoning Board of Appeals and Planning Commission. Denise reads the resolution into the record, stating that meetings are held the second Tuesday of each month; the proposal is to move the meetings to the first Tuesday of each month to better accommodate scheduling needs. The resolution will take effect on January 6, 2026. Chairman Bruner requests a motion by the Board; Jenecia Perry makes a motion to approve the resolution to change planning commission meetings. Roll call vote is 5-0, with all in favor. </w:t>
      </w:r>
    </w:p>
    <w:p w14:paraId="3F60854B" w14:textId="77777777" w:rsidR="006E167A" w:rsidRPr="009230FF" w:rsidRDefault="006E167A" w:rsidP="0035487F">
      <w:pPr>
        <w:spacing w:after="4" w:line="249" w:lineRule="auto"/>
        <w:ind w:left="-5" w:hanging="10"/>
        <w:rPr>
          <w:rFonts w:ascii="Arial" w:eastAsia="Arial" w:hAnsi="Arial" w:cs="Arial"/>
          <w:strike/>
          <w:color w:val="000000"/>
          <w:sz w:val="22"/>
          <w:szCs w:val="22"/>
        </w:rPr>
      </w:pPr>
    </w:p>
    <w:p w14:paraId="4A73CF14" w14:textId="1C305198" w:rsidR="009542C3" w:rsidRPr="003F4171" w:rsidRDefault="00D85DBD" w:rsidP="00110BAC">
      <w:pPr>
        <w:spacing w:after="4" w:line="249" w:lineRule="auto"/>
        <w:ind w:left="-5" w:hanging="10"/>
        <w:rPr>
          <w:rFonts w:ascii="Arial" w:eastAsia="Arial" w:hAnsi="Arial" w:cs="Arial"/>
          <w:b/>
          <w:bCs/>
          <w:color w:val="000000"/>
          <w:sz w:val="22"/>
          <w:szCs w:val="22"/>
          <w:u w:val="single"/>
        </w:rPr>
      </w:pPr>
      <w:r w:rsidRPr="003F4171">
        <w:rPr>
          <w:rFonts w:ascii="Arial" w:eastAsia="Arial" w:hAnsi="Arial" w:cs="Arial"/>
          <w:b/>
          <w:bCs/>
          <w:color w:val="000000"/>
          <w:sz w:val="22"/>
          <w:szCs w:val="22"/>
          <w:u w:val="single"/>
        </w:rPr>
        <w:t>Board of Zoning Appeals</w:t>
      </w:r>
    </w:p>
    <w:p w14:paraId="5E8C0A4E" w14:textId="77777777" w:rsidR="00BE4569" w:rsidRPr="009230FF" w:rsidRDefault="00BE4569" w:rsidP="009F3DD7">
      <w:pPr>
        <w:tabs>
          <w:tab w:val="left" w:pos="1440"/>
        </w:tabs>
        <w:spacing w:after="4" w:line="249" w:lineRule="auto"/>
        <w:ind w:left="10" w:hanging="10"/>
        <w:rPr>
          <w:rFonts w:ascii="Arial" w:eastAsia="Arial" w:hAnsi="Arial" w:cs="Arial"/>
          <w:bCs/>
          <w:strike/>
          <w:color w:val="000000"/>
          <w:sz w:val="22"/>
          <w:szCs w:val="22"/>
        </w:rPr>
      </w:pPr>
    </w:p>
    <w:p w14:paraId="55166660" w14:textId="5A033ABE" w:rsidR="0022292C" w:rsidRPr="003F4171" w:rsidRDefault="003F4171" w:rsidP="00AD21D6">
      <w:pPr>
        <w:rPr>
          <w:rFonts w:ascii="Arial" w:eastAsia="Arial" w:hAnsi="Arial" w:cs="Arial"/>
          <w:bCs/>
          <w:color w:val="000000"/>
          <w:sz w:val="22"/>
          <w:szCs w:val="22"/>
        </w:rPr>
      </w:pPr>
      <w:r>
        <w:rPr>
          <w:rFonts w:ascii="Arial" w:eastAsia="Arial" w:hAnsi="Arial" w:cs="Arial"/>
          <w:bCs/>
          <w:color w:val="000000"/>
          <w:sz w:val="22"/>
          <w:szCs w:val="22"/>
        </w:rPr>
        <w:t>No cases</w:t>
      </w:r>
    </w:p>
    <w:p w14:paraId="6AD72D47" w14:textId="77777777" w:rsidR="00BC17CC" w:rsidRPr="003F4171" w:rsidRDefault="00BC17CC" w:rsidP="00611831">
      <w:pPr>
        <w:tabs>
          <w:tab w:val="left" w:pos="1440"/>
        </w:tabs>
        <w:spacing w:after="4" w:line="249" w:lineRule="auto"/>
        <w:ind w:left="10" w:hanging="10"/>
        <w:rPr>
          <w:rFonts w:ascii="Arial" w:eastAsia="Arial" w:hAnsi="Arial" w:cs="Arial"/>
          <w:bCs/>
          <w:color w:val="000000"/>
          <w:sz w:val="22"/>
          <w:szCs w:val="22"/>
        </w:rPr>
      </w:pPr>
    </w:p>
    <w:p w14:paraId="42470C83" w14:textId="3BAAB5C2" w:rsidR="00BC17CC" w:rsidRPr="003F4171" w:rsidRDefault="00BC17CC" w:rsidP="00611831">
      <w:pPr>
        <w:tabs>
          <w:tab w:val="left" w:pos="1440"/>
        </w:tabs>
        <w:spacing w:after="4" w:line="249" w:lineRule="auto"/>
        <w:ind w:left="10" w:hanging="10"/>
        <w:rPr>
          <w:rFonts w:ascii="Arial" w:eastAsia="Arial" w:hAnsi="Arial" w:cs="Arial"/>
          <w:bCs/>
          <w:color w:val="000000"/>
          <w:sz w:val="22"/>
          <w:szCs w:val="22"/>
        </w:rPr>
      </w:pPr>
      <w:r w:rsidRPr="003F4171">
        <w:rPr>
          <w:rFonts w:ascii="Arial" w:eastAsia="Arial" w:hAnsi="Arial" w:cs="Arial"/>
          <w:bCs/>
          <w:color w:val="000000"/>
          <w:sz w:val="22"/>
          <w:szCs w:val="22"/>
        </w:rPr>
        <w:t xml:space="preserve">Chairman Bruner </w:t>
      </w:r>
      <w:r w:rsidR="00E12D2F" w:rsidRPr="003F4171">
        <w:rPr>
          <w:rFonts w:ascii="Arial" w:eastAsia="Arial" w:hAnsi="Arial" w:cs="Arial"/>
          <w:bCs/>
          <w:color w:val="000000"/>
          <w:sz w:val="22"/>
          <w:szCs w:val="22"/>
        </w:rPr>
        <w:t xml:space="preserve">asked the Board for a </w:t>
      </w:r>
      <w:r w:rsidRPr="003F4171">
        <w:rPr>
          <w:rFonts w:ascii="Arial" w:eastAsia="Arial" w:hAnsi="Arial" w:cs="Arial"/>
          <w:bCs/>
          <w:color w:val="000000"/>
          <w:sz w:val="22"/>
          <w:szCs w:val="22"/>
        </w:rPr>
        <w:t>motion to adjourn</w:t>
      </w:r>
      <w:r w:rsidR="00BA0AB1" w:rsidRPr="003F4171">
        <w:rPr>
          <w:rFonts w:ascii="Arial" w:eastAsia="Arial" w:hAnsi="Arial" w:cs="Arial"/>
          <w:bCs/>
          <w:color w:val="000000"/>
          <w:sz w:val="22"/>
          <w:szCs w:val="22"/>
        </w:rPr>
        <w:t>;</w:t>
      </w:r>
      <w:r w:rsidRPr="003F4171">
        <w:rPr>
          <w:rFonts w:ascii="Arial" w:eastAsia="Arial" w:hAnsi="Arial" w:cs="Arial"/>
          <w:bCs/>
          <w:color w:val="000000"/>
          <w:sz w:val="22"/>
          <w:szCs w:val="22"/>
        </w:rPr>
        <w:t xml:space="preserve"> all in favor. </w:t>
      </w:r>
    </w:p>
    <w:p w14:paraId="0B361BAE" w14:textId="77777777" w:rsidR="00B4374F" w:rsidRPr="003F4171" w:rsidRDefault="00B4374F" w:rsidP="00BA0AB1">
      <w:pPr>
        <w:tabs>
          <w:tab w:val="left" w:pos="1440"/>
        </w:tabs>
        <w:spacing w:after="4" w:line="249" w:lineRule="auto"/>
        <w:rPr>
          <w:rFonts w:ascii="Arial" w:eastAsia="Arial" w:hAnsi="Arial" w:cs="Arial"/>
          <w:bCs/>
          <w:color w:val="000000"/>
          <w:sz w:val="22"/>
          <w:szCs w:val="22"/>
        </w:rPr>
      </w:pPr>
    </w:p>
    <w:p w14:paraId="310C64D4" w14:textId="1804CCEB" w:rsidR="00690B98" w:rsidRPr="003F4171" w:rsidRDefault="00690B98" w:rsidP="00690B98">
      <w:pPr>
        <w:tabs>
          <w:tab w:val="left" w:pos="1440"/>
        </w:tabs>
        <w:spacing w:after="4" w:line="249" w:lineRule="auto"/>
        <w:ind w:left="10" w:hanging="10"/>
        <w:rPr>
          <w:rFonts w:ascii="Arial" w:eastAsia="Arial" w:hAnsi="Arial" w:cs="Arial"/>
          <w:b/>
          <w:color w:val="000000"/>
          <w:sz w:val="22"/>
          <w:szCs w:val="22"/>
          <w:u w:val="single"/>
        </w:rPr>
      </w:pPr>
      <w:r w:rsidRPr="003F4171">
        <w:rPr>
          <w:rFonts w:ascii="Arial" w:eastAsia="Arial" w:hAnsi="Arial" w:cs="Arial"/>
          <w:b/>
          <w:color w:val="000000"/>
          <w:sz w:val="22"/>
          <w:szCs w:val="22"/>
          <w:u w:val="single"/>
        </w:rPr>
        <w:t>Planning Commission</w:t>
      </w:r>
    </w:p>
    <w:p w14:paraId="6FFFF673" w14:textId="77777777" w:rsidR="0022292C" w:rsidRPr="003F4171" w:rsidRDefault="0022292C" w:rsidP="00690B98">
      <w:pPr>
        <w:tabs>
          <w:tab w:val="left" w:pos="1440"/>
        </w:tabs>
        <w:spacing w:after="4" w:line="249" w:lineRule="auto"/>
        <w:ind w:left="10" w:hanging="10"/>
        <w:rPr>
          <w:rFonts w:ascii="Arial" w:eastAsia="Arial" w:hAnsi="Arial" w:cs="Arial"/>
          <w:bCs/>
          <w:color w:val="000000"/>
          <w:sz w:val="22"/>
          <w:szCs w:val="22"/>
        </w:rPr>
      </w:pPr>
    </w:p>
    <w:p w14:paraId="0EB20D94" w14:textId="1856A91C" w:rsidR="00EB1FDF" w:rsidRDefault="00891958" w:rsidP="003F4171">
      <w:pPr>
        <w:rPr>
          <w:rFonts w:ascii="Arial" w:eastAsia="Arial" w:hAnsi="Arial" w:cs="Arial"/>
          <w:bCs/>
          <w:color w:val="000000"/>
          <w:sz w:val="22"/>
          <w:szCs w:val="22"/>
        </w:rPr>
      </w:pPr>
      <w:r w:rsidRPr="003F4171">
        <w:rPr>
          <w:rFonts w:ascii="Arial" w:eastAsia="Arial" w:hAnsi="Arial" w:cs="Arial"/>
          <w:bCs/>
          <w:color w:val="000000"/>
          <w:sz w:val="22"/>
          <w:szCs w:val="22"/>
        </w:rPr>
        <w:t>PC-</w:t>
      </w:r>
      <w:r w:rsidR="003F4171">
        <w:rPr>
          <w:rFonts w:ascii="Arial" w:eastAsia="Arial" w:hAnsi="Arial" w:cs="Arial"/>
          <w:bCs/>
          <w:color w:val="000000"/>
          <w:sz w:val="22"/>
          <w:szCs w:val="22"/>
        </w:rPr>
        <w:t>11-25-1142</w:t>
      </w:r>
      <w:r w:rsidRPr="003F4171">
        <w:rPr>
          <w:rFonts w:ascii="Arial" w:eastAsia="Arial" w:hAnsi="Arial" w:cs="Arial"/>
          <w:bCs/>
          <w:color w:val="000000"/>
          <w:sz w:val="22"/>
          <w:szCs w:val="22"/>
        </w:rPr>
        <w:t xml:space="preserve">: Chairman Michael Bruner opens the Planning Commission meetings. </w:t>
      </w:r>
      <w:r w:rsidR="00AE4257">
        <w:rPr>
          <w:rFonts w:ascii="Arial" w:eastAsia="Arial" w:hAnsi="Arial" w:cs="Arial"/>
          <w:bCs/>
          <w:color w:val="000000"/>
          <w:sz w:val="22"/>
          <w:szCs w:val="22"/>
        </w:rPr>
        <w:t>P</w:t>
      </w:r>
      <w:r w:rsidR="003F4171" w:rsidRPr="003F4171">
        <w:rPr>
          <w:rFonts w:ascii="Arial" w:eastAsia="Arial" w:hAnsi="Arial" w:cs="Arial"/>
          <w:bCs/>
          <w:color w:val="000000"/>
          <w:sz w:val="22"/>
          <w:szCs w:val="22"/>
        </w:rPr>
        <w:t>C-11-25-1142: Integrated Civil Solutions LLC</w:t>
      </w:r>
      <w:r w:rsidR="00AE4257">
        <w:rPr>
          <w:rFonts w:ascii="Arial" w:eastAsia="Arial" w:hAnsi="Arial" w:cs="Arial"/>
          <w:bCs/>
          <w:color w:val="000000"/>
          <w:sz w:val="22"/>
          <w:szCs w:val="22"/>
        </w:rPr>
        <w:t xml:space="preserve"> requests a general development plan approval for 4885 Old Louisville Rd, PIN: 60969 02009, for a </w:t>
      </w:r>
      <w:r w:rsidR="003F4171" w:rsidRPr="003F4171">
        <w:rPr>
          <w:rFonts w:ascii="Arial" w:eastAsia="Arial" w:hAnsi="Arial" w:cs="Arial"/>
          <w:bCs/>
          <w:color w:val="000000"/>
          <w:sz w:val="22"/>
          <w:szCs w:val="22"/>
        </w:rPr>
        <w:t>maintenance shop.</w:t>
      </w:r>
      <w:r w:rsidR="00AE4257">
        <w:rPr>
          <w:rFonts w:ascii="Arial" w:eastAsia="Arial" w:hAnsi="Arial" w:cs="Arial"/>
          <w:bCs/>
          <w:color w:val="000000"/>
          <w:sz w:val="22"/>
          <w:szCs w:val="22"/>
        </w:rPr>
        <w:t xml:space="preserve"> </w:t>
      </w:r>
      <w:r w:rsidRPr="003F4171">
        <w:rPr>
          <w:rFonts w:ascii="Arial" w:eastAsia="Arial" w:hAnsi="Arial" w:cs="Arial"/>
          <w:bCs/>
          <w:color w:val="000000"/>
          <w:sz w:val="22"/>
          <w:szCs w:val="22"/>
        </w:rPr>
        <w:t xml:space="preserve">Chairman Bruner </w:t>
      </w:r>
      <w:r w:rsidR="00AE4257">
        <w:rPr>
          <w:rFonts w:ascii="Arial" w:eastAsia="Arial" w:hAnsi="Arial" w:cs="Arial"/>
          <w:bCs/>
          <w:color w:val="000000"/>
          <w:sz w:val="22"/>
          <w:szCs w:val="22"/>
        </w:rPr>
        <w:t xml:space="preserve">states that the item was asked to </w:t>
      </w:r>
      <w:r w:rsidRPr="003F4171">
        <w:rPr>
          <w:rFonts w:ascii="Arial" w:eastAsia="Arial" w:hAnsi="Arial" w:cs="Arial"/>
          <w:bCs/>
          <w:color w:val="000000"/>
          <w:sz w:val="22"/>
          <w:szCs w:val="22"/>
        </w:rPr>
        <w:t xml:space="preserve">table </w:t>
      </w:r>
      <w:r w:rsidR="00AE4257">
        <w:rPr>
          <w:rFonts w:ascii="Arial" w:eastAsia="Arial" w:hAnsi="Arial" w:cs="Arial"/>
          <w:bCs/>
          <w:color w:val="000000"/>
          <w:sz w:val="22"/>
          <w:szCs w:val="22"/>
        </w:rPr>
        <w:t xml:space="preserve">but a public hearing will take place. Denise Grabowski gives an overview of the case that the permitted use requires Board of Appeals approval before a GDP can be considered. </w:t>
      </w:r>
      <w:r w:rsidRPr="003F4171">
        <w:rPr>
          <w:rFonts w:ascii="Arial" w:eastAsia="Arial" w:hAnsi="Arial" w:cs="Arial"/>
          <w:bCs/>
          <w:color w:val="000000"/>
          <w:sz w:val="22"/>
          <w:szCs w:val="22"/>
        </w:rPr>
        <w:t xml:space="preserve">Chairman Bruner </w:t>
      </w:r>
      <w:r w:rsidR="00AE4257">
        <w:rPr>
          <w:rFonts w:ascii="Arial" w:eastAsia="Arial" w:hAnsi="Arial" w:cs="Arial"/>
          <w:bCs/>
          <w:color w:val="000000"/>
          <w:sz w:val="22"/>
          <w:szCs w:val="22"/>
        </w:rPr>
        <w:t xml:space="preserve">opens the floor for </w:t>
      </w:r>
      <w:r w:rsidRPr="003F4171">
        <w:rPr>
          <w:rFonts w:ascii="Arial" w:eastAsia="Arial" w:hAnsi="Arial" w:cs="Arial"/>
          <w:bCs/>
          <w:color w:val="000000"/>
          <w:sz w:val="22"/>
          <w:szCs w:val="22"/>
        </w:rPr>
        <w:t>public comment</w:t>
      </w:r>
      <w:r w:rsidR="00AE4257">
        <w:rPr>
          <w:rFonts w:ascii="Arial" w:eastAsia="Arial" w:hAnsi="Arial" w:cs="Arial"/>
          <w:bCs/>
          <w:color w:val="000000"/>
          <w:sz w:val="22"/>
          <w:szCs w:val="22"/>
        </w:rPr>
        <w:t>s, but no public comments are made. Jenecia Perry questions city staff of why the case will table, Denise Grabowski provides an answer. Chairman Bruner</w:t>
      </w:r>
      <w:r w:rsidRPr="003F4171">
        <w:rPr>
          <w:rFonts w:ascii="Arial" w:eastAsia="Arial" w:hAnsi="Arial" w:cs="Arial"/>
          <w:bCs/>
          <w:color w:val="000000"/>
          <w:sz w:val="22"/>
          <w:szCs w:val="22"/>
        </w:rPr>
        <w:t xml:space="preserve"> then requests a motion for the agenda item</w:t>
      </w:r>
      <w:r w:rsidR="00286CFE" w:rsidRPr="003F4171">
        <w:rPr>
          <w:rFonts w:ascii="Arial" w:eastAsia="Arial" w:hAnsi="Arial" w:cs="Arial"/>
          <w:bCs/>
          <w:color w:val="000000"/>
          <w:sz w:val="22"/>
          <w:szCs w:val="22"/>
        </w:rPr>
        <w:t>—Charlie</w:t>
      </w:r>
      <w:r w:rsidRPr="003F4171">
        <w:rPr>
          <w:rFonts w:ascii="Arial" w:eastAsia="Arial" w:hAnsi="Arial" w:cs="Arial"/>
          <w:bCs/>
          <w:color w:val="000000"/>
          <w:sz w:val="22"/>
          <w:szCs w:val="22"/>
        </w:rPr>
        <w:t xml:space="preserve"> Orrel motions to approve </w:t>
      </w:r>
      <w:r w:rsidR="00AE4257">
        <w:rPr>
          <w:rFonts w:ascii="Arial" w:eastAsia="Arial" w:hAnsi="Arial" w:cs="Arial"/>
          <w:bCs/>
          <w:color w:val="000000"/>
          <w:sz w:val="22"/>
          <w:szCs w:val="22"/>
        </w:rPr>
        <w:t xml:space="preserve">the case to be table </w:t>
      </w:r>
      <w:r w:rsidRPr="003F4171">
        <w:rPr>
          <w:rFonts w:ascii="Arial" w:eastAsia="Arial" w:hAnsi="Arial" w:cs="Arial"/>
          <w:bCs/>
          <w:color w:val="000000"/>
          <w:sz w:val="22"/>
          <w:szCs w:val="22"/>
        </w:rPr>
        <w:t>PC-</w:t>
      </w:r>
      <w:r w:rsidR="00AE4257">
        <w:rPr>
          <w:rFonts w:ascii="Arial" w:eastAsia="Arial" w:hAnsi="Arial" w:cs="Arial"/>
          <w:bCs/>
          <w:color w:val="000000"/>
          <w:sz w:val="22"/>
          <w:szCs w:val="22"/>
        </w:rPr>
        <w:t>11-25-1142</w:t>
      </w:r>
      <w:r w:rsidRPr="003F4171">
        <w:rPr>
          <w:rFonts w:ascii="Arial" w:eastAsia="Arial" w:hAnsi="Arial" w:cs="Arial"/>
          <w:bCs/>
          <w:color w:val="000000"/>
          <w:sz w:val="22"/>
          <w:szCs w:val="22"/>
        </w:rPr>
        <w:t xml:space="preserve">, with a second from Jenecia Perry. The </w:t>
      </w:r>
      <w:r w:rsidR="00286CFE" w:rsidRPr="003F4171">
        <w:rPr>
          <w:rFonts w:ascii="Arial" w:eastAsia="Arial" w:hAnsi="Arial" w:cs="Arial"/>
          <w:bCs/>
          <w:color w:val="000000"/>
          <w:sz w:val="22"/>
          <w:szCs w:val="22"/>
        </w:rPr>
        <w:t xml:space="preserve">roll-call vote is </w:t>
      </w:r>
      <w:r w:rsidR="00AE4257">
        <w:rPr>
          <w:rFonts w:ascii="Arial" w:eastAsia="Arial" w:hAnsi="Arial" w:cs="Arial"/>
          <w:bCs/>
          <w:color w:val="000000"/>
          <w:sz w:val="22"/>
          <w:szCs w:val="22"/>
        </w:rPr>
        <w:t>5</w:t>
      </w:r>
      <w:r w:rsidR="00286CFE" w:rsidRPr="003F4171">
        <w:rPr>
          <w:rFonts w:ascii="Arial" w:eastAsia="Arial" w:hAnsi="Arial" w:cs="Arial"/>
          <w:bCs/>
          <w:color w:val="000000"/>
          <w:sz w:val="22"/>
          <w:szCs w:val="22"/>
        </w:rPr>
        <w:t xml:space="preserve">-0, with all members </w:t>
      </w:r>
      <w:r w:rsidRPr="003F4171">
        <w:rPr>
          <w:rFonts w:ascii="Arial" w:eastAsia="Arial" w:hAnsi="Arial" w:cs="Arial"/>
          <w:bCs/>
          <w:color w:val="000000"/>
          <w:sz w:val="22"/>
          <w:szCs w:val="22"/>
        </w:rPr>
        <w:t xml:space="preserve">in favor. </w:t>
      </w:r>
    </w:p>
    <w:p w14:paraId="1F617C20" w14:textId="77777777" w:rsidR="00AE4257" w:rsidRDefault="00AE4257" w:rsidP="003F4171">
      <w:pPr>
        <w:rPr>
          <w:rFonts w:ascii="Arial" w:eastAsia="Arial" w:hAnsi="Arial" w:cs="Arial"/>
          <w:bCs/>
          <w:color w:val="000000"/>
          <w:sz w:val="22"/>
          <w:szCs w:val="22"/>
        </w:rPr>
      </w:pPr>
    </w:p>
    <w:p w14:paraId="09A048B1" w14:textId="77777777" w:rsidR="00AE4257" w:rsidRDefault="00AE4257" w:rsidP="003F4171">
      <w:pPr>
        <w:rPr>
          <w:rFonts w:ascii="Arial" w:eastAsia="Arial" w:hAnsi="Arial" w:cs="Arial"/>
          <w:bCs/>
          <w:color w:val="000000"/>
          <w:sz w:val="22"/>
          <w:szCs w:val="22"/>
        </w:rPr>
      </w:pPr>
    </w:p>
    <w:p w14:paraId="62E1B65D" w14:textId="77777777" w:rsidR="00AE4257" w:rsidRPr="003F4171" w:rsidRDefault="00AE4257" w:rsidP="003F4171">
      <w:pPr>
        <w:rPr>
          <w:rFonts w:ascii="Arial" w:eastAsia="Arial" w:hAnsi="Arial" w:cs="Arial"/>
          <w:bCs/>
          <w:color w:val="000000"/>
          <w:sz w:val="22"/>
          <w:szCs w:val="22"/>
        </w:rPr>
      </w:pPr>
    </w:p>
    <w:p w14:paraId="55CEFFB6" w14:textId="77777777" w:rsidR="00EB1FDF" w:rsidRPr="003F4171" w:rsidRDefault="00EB1FDF" w:rsidP="0022292C">
      <w:pPr>
        <w:rPr>
          <w:rFonts w:ascii="Arial" w:eastAsia="Arial" w:hAnsi="Arial" w:cs="Arial"/>
          <w:bCs/>
          <w:color w:val="000000"/>
          <w:sz w:val="22"/>
          <w:szCs w:val="22"/>
        </w:rPr>
      </w:pPr>
    </w:p>
    <w:p w14:paraId="0ED4AD06" w14:textId="65CE4D3B" w:rsidR="00D5650B" w:rsidRDefault="00D5576A" w:rsidP="00360CD9">
      <w:pPr>
        <w:rPr>
          <w:rFonts w:ascii="Arial" w:eastAsia="Arial" w:hAnsi="Arial" w:cs="Arial"/>
          <w:bCs/>
          <w:color w:val="000000"/>
          <w:sz w:val="22"/>
          <w:szCs w:val="22"/>
        </w:rPr>
      </w:pPr>
      <w:r>
        <w:rPr>
          <w:rFonts w:ascii="Arial" w:eastAsia="Arial" w:hAnsi="Arial" w:cs="Arial"/>
          <w:bCs/>
          <w:color w:val="000000"/>
          <w:sz w:val="22"/>
          <w:szCs w:val="22"/>
        </w:rPr>
        <w:lastRenderedPageBreak/>
        <w:t xml:space="preserve">PC-11-25-1143: Chairman Michael Bruner opens the case. PC-11-25-1143: Roberts Civil Engineering requests a zoning map amendment for 61 Brampton Road and 55 Brampton Road, PIN: 60015 03033 and 60015 03032, for a townhome development from R-1 to R-1-N. Michael Bruner asks Denise Grabowski to provide an overview. Denise Grabowski gives a detailed overview of the city staff report. </w:t>
      </w:r>
      <w:bookmarkStart w:id="0" w:name="_Hlk216080085"/>
      <w:r>
        <w:rPr>
          <w:rFonts w:ascii="Arial" w:eastAsia="Arial" w:hAnsi="Arial" w:cs="Arial"/>
          <w:bCs/>
          <w:color w:val="000000"/>
          <w:sz w:val="22"/>
          <w:szCs w:val="22"/>
        </w:rPr>
        <w:t xml:space="preserve">Chairman Bruner asks if the petitioner is present and invites them to come forward and speak to the board. Kenneth Strowd presents a detailed overview of the proposal. Chairman Bruner opens the floor for public comment. </w:t>
      </w:r>
      <w:bookmarkEnd w:id="0"/>
      <w:r>
        <w:rPr>
          <w:rFonts w:ascii="Arial" w:eastAsia="Arial" w:hAnsi="Arial" w:cs="Arial"/>
          <w:bCs/>
          <w:color w:val="000000"/>
          <w:sz w:val="22"/>
          <w:szCs w:val="22"/>
        </w:rPr>
        <w:t xml:space="preserve">Linda Blackburn Jones of 58 Brampton and 56 Brampton states she is interested in the project and expresses concerns about traffic on Brampton Road. She also mentions that there are not many homeowners, and most are out of town. She states that the front properties or properties in question are in poor condition. She would like to see something better than what currently exists. Mrs. Jones speaks further about her concerns regarding any development. Debby Larisey from 64 Brampton Road speaks against the rezoning, citing concerns with traffic on Brampton Road and the type of development proposed. The petitioner asked to address the concerns raised by the public. Chairman Bruner asks the board for comments; Jenecia Perry expresses concerns about the rezoning and asks the board to consider the public comments. Chairman Bruner expresses concerns about the rezoning, noting that once rezoned for R-1-N, any permitted use could go onto the property. Chairman Bruner asks the board for a motion on the agenda item. Jenecia Perry motions to deny PC-11-25-1143, seconded by Charlie Orrel. The roll-call vote is 5-0, with all in favor. </w:t>
      </w:r>
      <w:bookmarkStart w:id="1" w:name="_Hlk216080736"/>
      <w:r>
        <w:rPr>
          <w:rFonts w:ascii="Arial" w:eastAsia="Arial" w:hAnsi="Arial" w:cs="Arial"/>
          <w:bCs/>
          <w:color w:val="000000"/>
          <w:sz w:val="22"/>
          <w:szCs w:val="22"/>
        </w:rPr>
        <w:t xml:space="preserve">Final approval will be given by the City Council on December 1st, 2025, during the public hearing, with consideration scheduled for January 20th, 2026. </w:t>
      </w:r>
      <w:bookmarkEnd w:id="1"/>
    </w:p>
    <w:p w14:paraId="1486AB49" w14:textId="77777777" w:rsidR="00D5576A" w:rsidRPr="003F4171" w:rsidRDefault="00D5576A" w:rsidP="00360CD9">
      <w:pPr>
        <w:rPr>
          <w:rFonts w:ascii="Arial" w:eastAsia="Arial" w:hAnsi="Arial" w:cs="Arial"/>
          <w:bCs/>
        </w:rPr>
      </w:pPr>
    </w:p>
    <w:p w14:paraId="5D6D71A3" w14:textId="01E26C2F" w:rsidR="003D5AD5" w:rsidRPr="003F4171" w:rsidRDefault="003D5AD5" w:rsidP="00360CD9">
      <w:pPr>
        <w:rPr>
          <w:rFonts w:ascii="Arial" w:eastAsia="Arial" w:hAnsi="Arial" w:cs="Arial"/>
          <w:bCs/>
          <w:color w:val="000000"/>
          <w:sz w:val="22"/>
          <w:szCs w:val="22"/>
        </w:rPr>
      </w:pPr>
      <w:r w:rsidRPr="003F4171">
        <w:rPr>
          <w:rFonts w:ascii="Arial" w:eastAsia="Arial" w:hAnsi="Arial" w:cs="Arial"/>
          <w:bCs/>
          <w:color w:val="000000"/>
          <w:sz w:val="22"/>
          <w:szCs w:val="22"/>
        </w:rPr>
        <w:t>PC-</w:t>
      </w:r>
      <w:r w:rsidR="003F4171">
        <w:rPr>
          <w:rFonts w:ascii="Arial" w:eastAsia="Arial" w:hAnsi="Arial" w:cs="Arial"/>
          <w:bCs/>
          <w:color w:val="000000"/>
          <w:sz w:val="22"/>
          <w:szCs w:val="22"/>
        </w:rPr>
        <w:t>11-25-1144</w:t>
      </w:r>
      <w:r w:rsidRPr="003F4171">
        <w:rPr>
          <w:rFonts w:ascii="Arial" w:eastAsia="Arial" w:hAnsi="Arial" w:cs="Arial"/>
          <w:bCs/>
          <w:color w:val="000000"/>
          <w:sz w:val="22"/>
          <w:szCs w:val="22"/>
        </w:rPr>
        <w:t xml:space="preserve">: Chairman Michael Bruner opens the case: </w:t>
      </w:r>
      <w:r w:rsidR="00AD21D6" w:rsidRPr="00AD21D6">
        <w:rPr>
          <w:rFonts w:ascii="Arial" w:eastAsia="Arial" w:hAnsi="Arial" w:cs="Arial"/>
          <w:bCs/>
          <w:color w:val="000000"/>
          <w:sz w:val="22"/>
          <w:szCs w:val="22"/>
        </w:rPr>
        <w:t>PC-11-25-1144: Roberts Civil Engineering, requests a</w:t>
      </w:r>
      <w:r w:rsidR="00AD21D6">
        <w:rPr>
          <w:rFonts w:ascii="Arial" w:eastAsia="Arial" w:hAnsi="Arial" w:cs="Arial"/>
          <w:bCs/>
          <w:color w:val="000000"/>
          <w:sz w:val="22"/>
          <w:szCs w:val="22"/>
        </w:rPr>
        <w:t xml:space="preserve"> </w:t>
      </w:r>
      <w:r w:rsidR="00AD21D6" w:rsidRPr="00AD21D6">
        <w:rPr>
          <w:rFonts w:ascii="Arial" w:eastAsia="Arial" w:hAnsi="Arial" w:cs="Arial"/>
          <w:bCs/>
          <w:color w:val="000000"/>
          <w:sz w:val="22"/>
          <w:szCs w:val="22"/>
        </w:rPr>
        <w:t>general development plan approval for</w:t>
      </w:r>
      <w:r w:rsidR="00D5576A">
        <w:rPr>
          <w:rFonts w:ascii="Arial" w:eastAsia="Arial" w:hAnsi="Arial" w:cs="Arial"/>
          <w:bCs/>
          <w:color w:val="000000"/>
          <w:sz w:val="22"/>
          <w:szCs w:val="22"/>
        </w:rPr>
        <w:t xml:space="preserve"> 67, 63, 61, 55 Brampton Road, PIN: 60015 03035, 60015 03034, 60015 03033, 60015 03032 for a townhome</w:t>
      </w:r>
      <w:r w:rsidR="00AD21D6" w:rsidRPr="00AD21D6">
        <w:rPr>
          <w:rFonts w:ascii="Arial" w:eastAsia="Arial" w:hAnsi="Arial" w:cs="Arial"/>
          <w:bCs/>
          <w:color w:val="000000"/>
          <w:sz w:val="22"/>
          <w:szCs w:val="22"/>
        </w:rPr>
        <w:t xml:space="preserve"> development</w:t>
      </w:r>
      <w:r w:rsidRPr="003F4171">
        <w:rPr>
          <w:rFonts w:ascii="Arial" w:eastAsia="Arial" w:hAnsi="Arial" w:cs="Arial"/>
          <w:bCs/>
          <w:color w:val="000000"/>
          <w:sz w:val="22"/>
          <w:szCs w:val="22"/>
        </w:rPr>
        <w:t>.</w:t>
      </w:r>
      <w:r w:rsidR="00D5576A">
        <w:rPr>
          <w:rFonts w:ascii="Arial" w:eastAsia="Arial" w:hAnsi="Arial" w:cs="Arial"/>
          <w:bCs/>
          <w:color w:val="000000"/>
          <w:sz w:val="22"/>
          <w:szCs w:val="22"/>
        </w:rPr>
        <w:t xml:space="preserve"> </w:t>
      </w:r>
      <w:r w:rsidRPr="003F4171">
        <w:rPr>
          <w:rFonts w:ascii="Arial" w:eastAsia="Arial" w:hAnsi="Arial" w:cs="Arial"/>
          <w:bCs/>
          <w:color w:val="000000"/>
          <w:sz w:val="22"/>
          <w:szCs w:val="22"/>
        </w:rPr>
        <w:t xml:space="preserve">Chairman Bruner </w:t>
      </w:r>
      <w:r w:rsidR="00D5576A">
        <w:rPr>
          <w:rFonts w:ascii="Arial" w:eastAsia="Arial" w:hAnsi="Arial" w:cs="Arial"/>
          <w:bCs/>
          <w:color w:val="000000"/>
          <w:sz w:val="22"/>
          <w:szCs w:val="22"/>
        </w:rPr>
        <w:t xml:space="preserve">states that this case has been tabled until the rezoning request is complete. </w:t>
      </w:r>
      <w:r w:rsidRPr="003F4171">
        <w:rPr>
          <w:rFonts w:ascii="Arial" w:eastAsia="Arial" w:hAnsi="Arial" w:cs="Arial"/>
          <w:bCs/>
          <w:color w:val="000000"/>
          <w:sz w:val="22"/>
          <w:szCs w:val="22"/>
        </w:rPr>
        <w:t xml:space="preserve">Chairman Bruner asks for a motion from the board. Jenecia Perry motions to </w:t>
      </w:r>
      <w:r w:rsidR="00D5576A">
        <w:rPr>
          <w:rFonts w:ascii="Arial" w:eastAsia="Arial" w:hAnsi="Arial" w:cs="Arial"/>
          <w:bCs/>
          <w:color w:val="000000"/>
          <w:sz w:val="22"/>
          <w:szCs w:val="22"/>
        </w:rPr>
        <w:t>table the case</w:t>
      </w:r>
      <w:r w:rsidRPr="003F4171">
        <w:rPr>
          <w:rFonts w:ascii="Arial" w:eastAsia="Arial" w:hAnsi="Arial" w:cs="Arial"/>
          <w:bCs/>
          <w:color w:val="000000"/>
          <w:sz w:val="22"/>
          <w:szCs w:val="22"/>
        </w:rPr>
        <w:t>, with a second by Cha</w:t>
      </w:r>
      <w:r w:rsidR="00D5576A">
        <w:rPr>
          <w:rFonts w:ascii="Arial" w:eastAsia="Arial" w:hAnsi="Arial" w:cs="Arial"/>
          <w:bCs/>
          <w:color w:val="000000"/>
          <w:sz w:val="22"/>
          <w:szCs w:val="22"/>
        </w:rPr>
        <w:t>rlie Orrel</w:t>
      </w:r>
      <w:r w:rsidRPr="003F4171">
        <w:rPr>
          <w:rFonts w:ascii="Arial" w:eastAsia="Arial" w:hAnsi="Arial" w:cs="Arial"/>
          <w:bCs/>
          <w:color w:val="000000"/>
          <w:sz w:val="22"/>
          <w:szCs w:val="22"/>
        </w:rPr>
        <w:t xml:space="preserve">. The </w:t>
      </w:r>
      <w:r w:rsidR="00D5576A">
        <w:rPr>
          <w:rFonts w:ascii="Arial" w:eastAsia="Arial" w:hAnsi="Arial" w:cs="Arial"/>
          <w:bCs/>
          <w:color w:val="000000"/>
          <w:sz w:val="22"/>
          <w:szCs w:val="22"/>
        </w:rPr>
        <w:t xml:space="preserve">roll-call vote is 5-0, with all members </w:t>
      </w:r>
      <w:r w:rsidRPr="003F4171">
        <w:rPr>
          <w:rFonts w:ascii="Arial" w:eastAsia="Arial" w:hAnsi="Arial" w:cs="Arial"/>
          <w:bCs/>
          <w:color w:val="000000"/>
          <w:sz w:val="22"/>
          <w:szCs w:val="22"/>
        </w:rPr>
        <w:t xml:space="preserve">in favor. </w:t>
      </w:r>
    </w:p>
    <w:p w14:paraId="242B4096" w14:textId="77777777" w:rsidR="00360CD9" w:rsidRPr="003F4171" w:rsidRDefault="00360CD9" w:rsidP="00360CD9">
      <w:pPr>
        <w:rPr>
          <w:rFonts w:ascii="Arial" w:eastAsia="Arial" w:hAnsi="Arial" w:cs="Arial"/>
          <w:bCs/>
        </w:rPr>
      </w:pPr>
    </w:p>
    <w:p w14:paraId="62893AE5" w14:textId="49D3320D" w:rsidR="0022292C" w:rsidRPr="003F4171" w:rsidRDefault="00AE320B" w:rsidP="00AD21D6">
      <w:pPr>
        <w:rPr>
          <w:rFonts w:ascii="Arial" w:eastAsia="Arial" w:hAnsi="Arial" w:cs="Arial"/>
          <w:bCs/>
          <w:color w:val="000000"/>
          <w:sz w:val="22"/>
          <w:szCs w:val="22"/>
        </w:rPr>
      </w:pPr>
      <w:r>
        <w:rPr>
          <w:rFonts w:ascii="Arial" w:eastAsia="Arial" w:hAnsi="Arial" w:cs="Arial"/>
          <w:bCs/>
          <w:color w:val="000000"/>
          <w:sz w:val="22"/>
          <w:szCs w:val="22"/>
        </w:rPr>
        <w:t>PC-11-25-1145: Chairman Michael Bruner opens the case: PC-11-25-1145: Architecture 101, requesting general development plan approval for 4710 Augusta Road, PIN: 60013 04008, for a retail shopping center. Denise Grabowski provides an overview of the project. Chairman Bruner asks if the petitioner is present and invites them to come forward and speak to the board. John Northup presents a detailed overview of the proposal. Chairman Bruner opens the floor for public comment. Jenecia Perry addresses the petitioner, stating that the board believes the development will fit the commercial area. No public comments are made. Chairman Bruner questions the city staff about the parking approval process. Carlos Nevarez explains the process and the existing commercial complex in the city. Charlie Orrel asks why the case number differs on the city staff report. Carlos Nevarez states that there was a typo in the advertisement draft, but the correct case number is PC-11-25-1145. Chairman Bruner requests a motion from the board—Charlie Orrel motions to approve item PC-11-25-1145, with Jenecia Perry seconding. The roll-call vote is 5-0, with all members in favor. Final approval will be given by the City Council on December 1, 2025, during the public hearing, with consideration. The chairman then dismisses the meeting petitioner</w:t>
      </w:r>
      <w:r w:rsidR="00286CFE" w:rsidRPr="003F4171">
        <w:rPr>
          <w:rFonts w:ascii="Arial" w:eastAsia="Arial" w:hAnsi="Arial" w:cs="Arial"/>
          <w:bCs/>
          <w:color w:val="000000"/>
          <w:sz w:val="22"/>
          <w:szCs w:val="22"/>
        </w:rPr>
        <w:t xml:space="preserve">. </w:t>
      </w:r>
    </w:p>
    <w:p w14:paraId="557DC32E" w14:textId="77777777" w:rsidR="00D35A5E" w:rsidRPr="009230FF" w:rsidRDefault="00D35A5E" w:rsidP="00BA0AB1">
      <w:pPr>
        <w:tabs>
          <w:tab w:val="left" w:pos="1440"/>
        </w:tabs>
        <w:spacing w:after="4" w:line="249" w:lineRule="auto"/>
        <w:rPr>
          <w:rFonts w:ascii="Arial" w:eastAsia="Arial" w:hAnsi="Arial" w:cs="Arial"/>
          <w:bCs/>
          <w:strike/>
          <w:color w:val="000000"/>
          <w:sz w:val="22"/>
          <w:szCs w:val="22"/>
        </w:rPr>
      </w:pPr>
    </w:p>
    <w:p w14:paraId="22004D5C" w14:textId="0C8B2553" w:rsidR="00A601CE" w:rsidRPr="003F4171" w:rsidRDefault="00A601CE" w:rsidP="00AE320B">
      <w:pPr>
        <w:tabs>
          <w:tab w:val="left" w:pos="1440"/>
        </w:tabs>
        <w:spacing w:after="4" w:line="249" w:lineRule="auto"/>
        <w:ind w:left="10" w:hanging="10"/>
        <w:rPr>
          <w:rFonts w:ascii="Arial" w:eastAsia="Arial" w:hAnsi="Arial" w:cs="Arial"/>
          <w:color w:val="000000"/>
          <w:sz w:val="22"/>
          <w:szCs w:val="22"/>
        </w:rPr>
      </w:pPr>
      <w:r w:rsidRPr="003F4171">
        <w:rPr>
          <w:rFonts w:ascii="Arial" w:eastAsia="Arial" w:hAnsi="Arial" w:cs="Arial"/>
          <w:color w:val="000000"/>
          <w:sz w:val="22"/>
          <w:szCs w:val="22"/>
        </w:rPr>
        <w:t xml:space="preserve">Chairman Michael Bruner motioned to </w:t>
      </w:r>
      <w:r w:rsidR="00CB65BE" w:rsidRPr="003F4171">
        <w:rPr>
          <w:rFonts w:ascii="Arial" w:eastAsia="Arial" w:hAnsi="Arial" w:cs="Arial"/>
          <w:color w:val="000000"/>
          <w:sz w:val="22"/>
          <w:szCs w:val="22"/>
        </w:rPr>
        <w:t>adjourn</w:t>
      </w:r>
      <w:r w:rsidRPr="003F4171">
        <w:rPr>
          <w:rFonts w:ascii="Arial" w:eastAsia="Arial" w:hAnsi="Arial" w:cs="Arial"/>
          <w:color w:val="000000"/>
          <w:sz w:val="22"/>
          <w:szCs w:val="22"/>
        </w:rPr>
        <w:t xml:space="preserve"> the meeting.</w:t>
      </w:r>
      <w:r w:rsidR="00AE320B">
        <w:rPr>
          <w:rFonts w:ascii="Arial" w:eastAsia="Arial" w:hAnsi="Arial" w:cs="Arial"/>
          <w:color w:val="000000"/>
          <w:sz w:val="22"/>
          <w:szCs w:val="22"/>
        </w:rPr>
        <w:t xml:space="preserve"> </w:t>
      </w:r>
      <w:r w:rsidRPr="003F4171">
        <w:rPr>
          <w:rFonts w:ascii="Arial" w:eastAsia="Arial" w:hAnsi="Arial" w:cs="Arial"/>
          <w:color w:val="000000"/>
          <w:sz w:val="22"/>
          <w:szCs w:val="22"/>
        </w:rPr>
        <w:t>1st motioned to approve, followed by a second motio</w:t>
      </w:r>
      <w:r w:rsidR="00A73E21" w:rsidRPr="003F4171">
        <w:rPr>
          <w:rFonts w:ascii="Arial" w:eastAsia="Arial" w:hAnsi="Arial" w:cs="Arial"/>
          <w:color w:val="000000"/>
          <w:sz w:val="22"/>
          <w:szCs w:val="22"/>
        </w:rPr>
        <w:t>n</w:t>
      </w:r>
      <w:r w:rsidRPr="003F4171">
        <w:rPr>
          <w:rFonts w:ascii="Arial" w:eastAsia="Arial" w:hAnsi="Arial" w:cs="Arial"/>
          <w:color w:val="000000"/>
          <w:sz w:val="22"/>
          <w:szCs w:val="22"/>
        </w:rPr>
        <w:t xml:space="preserve">. All </w:t>
      </w:r>
      <w:r w:rsidR="00FF4C8F" w:rsidRPr="003F4171">
        <w:rPr>
          <w:rFonts w:ascii="Arial" w:eastAsia="Arial" w:hAnsi="Arial" w:cs="Arial"/>
          <w:color w:val="000000"/>
          <w:sz w:val="22"/>
          <w:szCs w:val="22"/>
        </w:rPr>
        <w:t>present</w:t>
      </w:r>
      <w:r w:rsidRPr="003F4171">
        <w:rPr>
          <w:rFonts w:ascii="Arial" w:eastAsia="Arial" w:hAnsi="Arial" w:cs="Arial"/>
          <w:color w:val="000000"/>
          <w:sz w:val="22"/>
          <w:szCs w:val="22"/>
        </w:rPr>
        <w:t xml:space="preserve"> in favor of </w:t>
      </w:r>
      <w:r w:rsidR="00321B04" w:rsidRPr="003F4171">
        <w:rPr>
          <w:rFonts w:ascii="Arial" w:eastAsia="Arial" w:hAnsi="Arial" w:cs="Arial"/>
          <w:color w:val="000000"/>
          <w:sz w:val="22"/>
          <w:szCs w:val="22"/>
        </w:rPr>
        <w:t>adjourning</w:t>
      </w:r>
      <w:r w:rsidRPr="003F4171">
        <w:rPr>
          <w:rFonts w:ascii="Arial" w:eastAsia="Arial" w:hAnsi="Arial" w:cs="Arial"/>
          <w:color w:val="000000"/>
          <w:sz w:val="22"/>
          <w:szCs w:val="22"/>
        </w:rPr>
        <w:t xml:space="preserve">. </w:t>
      </w:r>
    </w:p>
    <w:p w14:paraId="4265520B" w14:textId="77777777" w:rsidR="00A601CE" w:rsidRPr="003F4171" w:rsidRDefault="00A601CE" w:rsidP="00A601CE">
      <w:pPr>
        <w:tabs>
          <w:tab w:val="left" w:pos="1440"/>
        </w:tabs>
        <w:spacing w:after="4" w:line="249" w:lineRule="auto"/>
        <w:ind w:left="10" w:hanging="10"/>
        <w:rPr>
          <w:rFonts w:ascii="Arial" w:eastAsia="Arial" w:hAnsi="Arial" w:cs="Arial"/>
          <w:color w:val="000000"/>
          <w:sz w:val="22"/>
          <w:szCs w:val="22"/>
        </w:rPr>
      </w:pPr>
    </w:p>
    <w:p w14:paraId="324D019B" w14:textId="692AC451" w:rsidR="00665641" w:rsidRPr="003F4171" w:rsidRDefault="009007CE" w:rsidP="00321B04">
      <w:pPr>
        <w:tabs>
          <w:tab w:val="left" w:pos="1440"/>
        </w:tabs>
        <w:spacing w:after="4" w:line="249" w:lineRule="auto"/>
        <w:ind w:left="10" w:hanging="10"/>
        <w:rPr>
          <w:rFonts w:ascii="Arial" w:eastAsia="Arial" w:hAnsi="Arial" w:cs="Arial"/>
          <w:color w:val="000000"/>
          <w:sz w:val="22"/>
          <w:szCs w:val="22"/>
        </w:rPr>
      </w:pPr>
      <w:r w:rsidRPr="003F4171">
        <w:rPr>
          <w:rFonts w:ascii="Arial" w:eastAsia="Arial" w:hAnsi="Arial" w:cs="Arial"/>
          <w:color w:val="000000"/>
          <w:sz w:val="22"/>
          <w:szCs w:val="22"/>
        </w:rPr>
        <w:t>Respectfully submitted</w:t>
      </w:r>
    </w:p>
    <w:p w14:paraId="6E06D423" w14:textId="14F02CBA" w:rsidR="006E2DE5" w:rsidRPr="003F4171" w:rsidRDefault="006E2DE5" w:rsidP="006E2DE5">
      <w:pPr>
        <w:tabs>
          <w:tab w:val="left" w:pos="1440"/>
        </w:tabs>
        <w:spacing w:after="4" w:line="249" w:lineRule="auto"/>
        <w:rPr>
          <w:rFonts w:ascii="Arial" w:eastAsia="Arial" w:hAnsi="Arial" w:cs="Arial"/>
          <w:color w:val="000000"/>
          <w:sz w:val="22"/>
          <w:szCs w:val="22"/>
        </w:rPr>
      </w:pPr>
      <w:r w:rsidRPr="003F4171">
        <w:rPr>
          <w:rFonts w:ascii="Arial" w:eastAsia="Arial" w:hAnsi="Arial" w:cs="Arial"/>
          <w:color w:val="000000"/>
          <w:sz w:val="22"/>
          <w:szCs w:val="22"/>
        </w:rPr>
        <w:t xml:space="preserve">Carlos Nevarez </w:t>
      </w:r>
    </w:p>
    <w:sectPr w:rsidR="006E2DE5" w:rsidRPr="003F4171" w:rsidSect="0055104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36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00C68" w14:textId="77777777" w:rsidR="004F1FF3" w:rsidRDefault="004F1FF3">
      <w:r>
        <w:separator/>
      </w:r>
    </w:p>
  </w:endnote>
  <w:endnote w:type="continuationSeparator" w:id="0">
    <w:p w14:paraId="37137E3E" w14:textId="77777777" w:rsidR="004F1FF3" w:rsidRDefault="004F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7E3E" w14:textId="77777777" w:rsidR="009230FF" w:rsidRDefault="00923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886E" w14:textId="77777777" w:rsidR="009230FF" w:rsidRDefault="009230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B87F" w14:textId="77777777" w:rsidR="009230FF" w:rsidRDefault="00923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FE218" w14:textId="77777777" w:rsidR="004F1FF3" w:rsidRDefault="004F1FF3">
      <w:r>
        <w:separator/>
      </w:r>
    </w:p>
  </w:footnote>
  <w:footnote w:type="continuationSeparator" w:id="0">
    <w:p w14:paraId="20A34C6B" w14:textId="77777777" w:rsidR="004F1FF3" w:rsidRDefault="004F1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E18C" w14:textId="77777777" w:rsidR="009230FF" w:rsidRDefault="00923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8ABB" w14:textId="2D940D8A" w:rsidR="00B000EC" w:rsidRDefault="00B000EC">
    <w:pPr>
      <w:pStyle w:val="Header"/>
    </w:pPr>
    <w:r>
      <w:t>Minutes</w:t>
    </w:r>
  </w:p>
  <w:p w14:paraId="23D83D01" w14:textId="31ACC240" w:rsidR="00B000EC" w:rsidRDefault="00B000EC">
    <w:pPr>
      <w:pStyle w:val="Header"/>
    </w:pPr>
    <w:r>
      <w:t>Board of Zoning Appeals/Planning Commission</w:t>
    </w:r>
  </w:p>
  <w:p w14:paraId="4BA4DE33" w14:textId="6E3370F2" w:rsidR="00B000EC" w:rsidRDefault="009230FF">
    <w:pPr>
      <w:pStyle w:val="Header"/>
    </w:pPr>
    <w:r>
      <w:t>November 18</w:t>
    </w:r>
    <w:r w:rsidR="00A601CE" w:rsidRPr="00A601CE">
      <w:rPr>
        <w:vertAlign w:val="superscript"/>
      </w:rPr>
      <w:t>th</w:t>
    </w:r>
    <w:r w:rsidR="00FE1BA6">
      <w:t>, 2025</w:t>
    </w:r>
    <w:r w:rsidR="00B000EC">
      <w:t xml:space="preserve"> – </w:t>
    </w:r>
    <w:r w:rsidR="00A601CE">
      <w:t>6:00 pm</w:t>
    </w:r>
    <w:r w:rsidR="00B8736F">
      <w:tab/>
    </w:r>
    <w:r w:rsidR="00B8736F">
      <w:tab/>
    </w:r>
    <w:r w:rsidR="00B8736F">
      <w:tab/>
    </w:r>
    <w:r w:rsidR="00B8736F">
      <w:tab/>
    </w:r>
    <w:r w:rsidR="00B8736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F1CB" w14:textId="77777777" w:rsidR="009230FF" w:rsidRDefault="00923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25A"/>
    <w:multiLevelType w:val="hybridMultilevel"/>
    <w:tmpl w:val="8D00A6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E6B7C"/>
    <w:multiLevelType w:val="hybridMultilevel"/>
    <w:tmpl w:val="7730DD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8D6D56"/>
    <w:multiLevelType w:val="hybridMultilevel"/>
    <w:tmpl w:val="8A7C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D1450"/>
    <w:multiLevelType w:val="hybridMultilevel"/>
    <w:tmpl w:val="C86A2BDA"/>
    <w:lvl w:ilvl="0" w:tplc="AC16543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B926C8"/>
    <w:multiLevelType w:val="hybridMultilevel"/>
    <w:tmpl w:val="A7644046"/>
    <w:lvl w:ilvl="0" w:tplc="11C289EA">
      <w:start w:val="1"/>
      <w:numFmt w:val="decimal"/>
      <w:lvlText w:val="(%1)"/>
      <w:lvlJc w:val="left"/>
      <w:pPr>
        <w:ind w:left="1170" w:hanging="360"/>
      </w:pPr>
      <w:rPr>
        <w:rFonts w:hint="default"/>
        <w:i w:val="0"/>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5" w15:restartNumberingAfterBreak="0">
    <w:nsid w:val="4AE918DA"/>
    <w:multiLevelType w:val="hybridMultilevel"/>
    <w:tmpl w:val="19A2CD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5D0203"/>
    <w:multiLevelType w:val="hybridMultilevel"/>
    <w:tmpl w:val="71265A5C"/>
    <w:lvl w:ilvl="0" w:tplc="57DCE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457DFD"/>
    <w:multiLevelType w:val="hybridMultilevel"/>
    <w:tmpl w:val="61903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982AF9"/>
    <w:multiLevelType w:val="hybridMultilevel"/>
    <w:tmpl w:val="8A10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B0D95"/>
    <w:multiLevelType w:val="hybridMultilevel"/>
    <w:tmpl w:val="7CD0BB3C"/>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num w:numId="1" w16cid:durableId="875658107">
    <w:abstractNumId w:val="9"/>
  </w:num>
  <w:num w:numId="2" w16cid:durableId="1492481093">
    <w:abstractNumId w:val="8"/>
  </w:num>
  <w:num w:numId="3" w16cid:durableId="1327125795">
    <w:abstractNumId w:val="6"/>
  </w:num>
  <w:num w:numId="4" w16cid:durableId="1807576332">
    <w:abstractNumId w:val="2"/>
  </w:num>
  <w:num w:numId="5" w16cid:durableId="986207396">
    <w:abstractNumId w:val="4"/>
  </w:num>
  <w:num w:numId="6" w16cid:durableId="2064138483">
    <w:abstractNumId w:val="0"/>
  </w:num>
  <w:num w:numId="7" w16cid:durableId="220018832">
    <w:abstractNumId w:val="1"/>
  </w:num>
  <w:num w:numId="8" w16cid:durableId="527258557">
    <w:abstractNumId w:val="5"/>
  </w:num>
  <w:num w:numId="9" w16cid:durableId="1910143854">
    <w:abstractNumId w:val="7"/>
  </w:num>
  <w:num w:numId="10" w16cid:durableId="2122725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3F4"/>
    <w:rsid w:val="000003F4"/>
    <w:rsid w:val="00000757"/>
    <w:rsid w:val="000013A4"/>
    <w:rsid w:val="000018A6"/>
    <w:rsid w:val="00004313"/>
    <w:rsid w:val="00010FEA"/>
    <w:rsid w:val="00011E61"/>
    <w:rsid w:val="00012962"/>
    <w:rsid w:val="00014D53"/>
    <w:rsid w:val="00015665"/>
    <w:rsid w:val="0002202A"/>
    <w:rsid w:val="000254ED"/>
    <w:rsid w:val="00027EFE"/>
    <w:rsid w:val="0003050F"/>
    <w:rsid w:val="00034424"/>
    <w:rsid w:val="000351FC"/>
    <w:rsid w:val="00040CA1"/>
    <w:rsid w:val="0004144E"/>
    <w:rsid w:val="00042FC3"/>
    <w:rsid w:val="0004338B"/>
    <w:rsid w:val="00044260"/>
    <w:rsid w:val="00046730"/>
    <w:rsid w:val="00051B84"/>
    <w:rsid w:val="0005631F"/>
    <w:rsid w:val="000575BC"/>
    <w:rsid w:val="000601F3"/>
    <w:rsid w:val="00062A80"/>
    <w:rsid w:val="00063423"/>
    <w:rsid w:val="0006482B"/>
    <w:rsid w:val="00064F50"/>
    <w:rsid w:val="00077E03"/>
    <w:rsid w:val="0008580D"/>
    <w:rsid w:val="00087F0D"/>
    <w:rsid w:val="00091CB8"/>
    <w:rsid w:val="000930FB"/>
    <w:rsid w:val="00096B0A"/>
    <w:rsid w:val="000A0529"/>
    <w:rsid w:val="000A0538"/>
    <w:rsid w:val="000A4274"/>
    <w:rsid w:val="000B19B0"/>
    <w:rsid w:val="000B1A4C"/>
    <w:rsid w:val="000B235C"/>
    <w:rsid w:val="000B24C0"/>
    <w:rsid w:val="000C1B84"/>
    <w:rsid w:val="000C1C4E"/>
    <w:rsid w:val="000C23F1"/>
    <w:rsid w:val="000C3FEA"/>
    <w:rsid w:val="000C6383"/>
    <w:rsid w:val="000C6BF2"/>
    <w:rsid w:val="000C6F9D"/>
    <w:rsid w:val="000D0A62"/>
    <w:rsid w:val="000D3530"/>
    <w:rsid w:val="000D4DAD"/>
    <w:rsid w:val="000E2A1E"/>
    <w:rsid w:val="000E3CC5"/>
    <w:rsid w:val="000E7110"/>
    <w:rsid w:val="000E78CE"/>
    <w:rsid w:val="000F1C28"/>
    <w:rsid w:val="00101BE6"/>
    <w:rsid w:val="00103935"/>
    <w:rsid w:val="0010562D"/>
    <w:rsid w:val="00110BAC"/>
    <w:rsid w:val="00113164"/>
    <w:rsid w:val="001147C2"/>
    <w:rsid w:val="0011513E"/>
    <w:rsid w:val="0011573C"/>
    <w:rsid w:val="00116E12"/>
    <w:rsid w:val="00116FF7"/>
    <w:rsid w:val="00120978"/>
    <w:rsid w:val="00120F12"/>
    <w:rsid w:val="00124162"/>
    <w:rsid w:val="00124E63"/>
    <w:rsid w:val="00130E01"/>
    <w:rsid w:val="00136E8B"/>
    <w:rsid w:val="00137781"/>
    <w:rsid w:val="001419F0"/>
    <w:rsid w:val="00146ED3"/>
    <w:rsid w:val="001471FD"/>
    <w:rsid w:val="00161FA6"/>
    <w:rsid w:val="00162F9A"/>
    <w:rsid w:val="00170E22"/>
    <w:rsid w:val="00172DD8"/>
    <w:rsid w:val="001747A2"/>
    <w:rsid w:val="00174D89"/>
    <w:rsid w:val="0017571A"/>
    <w:rsid w:val="001804C2"/>
    <w:rsid w:val="00180A21"/>
    <w:rsid w:val="0018660A"/>
    <w:rsid w:val="00187923"/>
    <w:rsid w:val="00187FBB"/>
    <w:rsid w:val="001902D1"/>
    <w:rsid w:val="0019659B"/>
    <w:rsid w:val="001A21F3"/>
    <w:rsid w:val="001A2553"/>
    <w:rsid w:val="001A4174"/>
    <w:rsid w:val="001A64AA"/>
    <w:rsid w:val="001B129B"/>
    <w:rsid w:val="001B784A"/>
    <w:rsid w:val="001C32E4"/>
    <w:rsid w:val="001C3D9C"/>
    <w:rsid w:val="001D2666"/>
    <w:rsid w:val="001D4E6F"/>
    <w:rsid w:val="001E466E"/>
    <w:rsid w:val="001E4E80"/>
    <w:rsid w:val="001E51E8"/>
    <w:rsid w:val="001E7C17"/>
    <w:rsid w:val="001F1B6A"/>
    <w:rsid w:val="00201ED1"/>
    <w:rsid w:val="00207CB4"/>
    <w:rsid w:val="00211C71"/>
    <w:rsid w:val="00211FD1"/>
    <w:rsid w:val="0021747B"/>
    <w:rsid w:val="00220CD4"/>
    <w:rsid w:val="0022292C"/>
    <w:rsid w:val="002229A5"/>
    <w:rsid w:val="002255D4"/>
    <w:rsid w:val="00227A6B"/>
    <w:rsid w:val="002309B2"/>
    <w:rsid w:val="00233033"/>
    <w:rsid w:val="00234CA3"/>
    <w:rsid w:val="002363BC"/>
    <w:rsid w:val="00240DA7"/>
    <w:rsid w:val="002431E7"/>
    <w:rsid w:val="002610ED"/>
    <w:rsid w:val="0026180F"/>
    <w:rsid w:val="0026253B"/>
    <w:rsid w:val="002630AF"/>
    <w:rsid w:val="00263D3B"/>
    <w:rsid w:val="00263E09"/>
    <w:rsid w:val="00264667"/>
    <w:rsid w:val="00270F05"/>
    <w:rsid w:val="00276A66"/>
    <w:rsid w:val="00283539"/>
    <w:rsid w:val="0028536C"/>
    <w:rsid w:val="00285C66"/>
    <w:rsid w:val="00286CFE"/>
    <w:rsid w:val="00293924"/>
    <w:rsid w:val="00293E6E"/>
    <w:rsid w:val="002A02EA"/>
    <w:rsid w:val="002A3CC4"/>
    <w:rsid w:val="002A503B"/>
    <w:rsid w:val="002A624B"/>
    <w:rsid w:val="002B1C83"/>
    <w:rsid w:val="002B488E"/>
    <w:rsid w:val="002C1FE1"/>
    <w:rsid w:val="002C2B3F"/>
    <w:rsid w:val="002C4AF9"/>
    <w:rsid w:val="002E2B8E"/>
    <w:rsid w:val="002E6A27"/>
    <w:rsid w:val="002F1B44"/>
    <w:rsid w:val="002F425B"/>
    <w:rsid w:val="002F46CA"/>
    <w:rsid w:val="002F6A01"/>
    <w:rsid w:val="002F6A19"/>
    <w:rsid w:val="002F76EE"/>
    <w:rsid w:val="003036B8"/>
    <w:rsid w:val="00303D47"/>
    <w:rsid w:val="0030521E"/>
    <w:rsid w:val="00305DAD"/>
    <w:rsid w:val="00307186"/>
    <w:rsid w:val="00314A6B"/>
    <w:rsid w:val="003163B9"/>
    <w:rsid w:val="003209B7"/>
    <w:rsid w:val="00321B04"/>
    <w:rsid w:val="00325226"/>
    <w:rsid w:val="00327557"/>
    <w:rsid w:val="00330315"/>
    <w:rsid w:val="003315CF"/>
    <w:rsid w:val="00332574"/>
    <w:rsid w:val="003328FD"/>
    <w:rsid w:val="003369B1"/>
    <w:rsid w:val="00343C8E"/>
    <w:rsid w:val="00344505"/>
    <w:rsid w:val="003445A1"/>
    <w:rsid w:val="00344A4B"/>
    <w:rsid w:val="0034683D"/>
    <w:rsid w:val="003503C1"/>
    <w:rsid w:val="00352CA8"/>
    <w:rsid w:val="0035487F"/>
    <w:rsid w:val="00354B40"/>
    <w:rsid w:val="00356D29"/>
    <w:rsid w:val="00360CD9"/>
    <w:rsid w:val="00371ADC"/>
    <w:rsid w:val="0037203F"/>
    <w:rsid w:val="00372A1F"/>
    <w:rsid w:val="00373143"/>
    <w:rsid w:val="00375C30"/>
    <w:rsid w:val="003765F2"/>
    <w:rsid w:val="00377DE2"/>
    <w:rsid w:val="003846E2"/>
    <w:rsid w:val="00385350"/>
    <w:rsid w:val="00393186"/>
    <w:rsid w:val="00393C54"/>
    <w:rsid w:val="0039564A"/>
    <w:rsid w:val="00396241"/>
    <w:rsid w:val="00397C21"/>
    <w:rsid w:val="003A0D5E"/>
    <w:rsid w:val="003A5924"/>
    <w:rsid w:val="003A69CF"/>
    <w:rsid w:val="003B2802"/>
    <w:rsid w:val="003B3380"/>
    <w:rsid w:val="003C0C2A"/>
    <w:rsid w:val="003C311B"/>
    <w:rsid w:val="003C53F5"/>
    <w:rsid w:val="003C6273"/>
    <w:rsid w:val="003C7BA0"/>
    <w:rsid w:val="003D1881"/>
    <w:rsid w:val="003D198D"/>
    <w:rsid w:val="003D5AD5"/>
    <w:rsid w:val="003E0D3C"/>
    <w:rsid w:val="003E162B"/>
    <w:rsid w:val="003E4E4B"/>
    <w:rsid w:val="003E5C61"/>
    <w:rsid w:val="003F2FE3"/>
    <w:rsid w:val="003F4171"/>
    <w:rsid w:val="003F78D9"/>
    <w:rsid w:val="004000B7"/>
    <w:rsid w:val="0040403A"/>
    <w:rsid w:val="00407647"/>
    <w:rsid w:val="00407D72"/>
    <w:rsid w:val="00411185"/>
    <w:rsid w:val="00411389"/>
    <w:rsid w:val="00411D75"/>
    <w:rsid w:val="004121A5"/>
    <w:rsid w:val="0041264E"/>
    <w:rsid w:val="00413801"/>
    <w:rsid w:val="00413D36"/>
    <w:rsid w:val="00417BA4"/>
    <w:rsid w:val="004210E6"/>
    <w:rsid w:val="004232EF"/>
    <w:rsid w:val="0042474D"/>
    <w:rsid w:val="00425089"/>
    <w:rsid w:val="004276E4"/>
    <w:rsid w:val="004300E9"/>
    <w:rsid w:val="00440DCB"/>
    <w:rsid w:val="00440F44"/>
    <w:rsid w:val="004419C1"/>
    <w:rsid w:val="00441DFC"/>
    <w:rsid w:val="00445DDA"/>
    <w:rsid w:val="0045058A"/>
    <w:rsid w:val="0045088A"/>
    <w:rsid w:val="00451358"/>
    <w:rsid w:val="00460CE2"/>
    <w:rsid w:val="00465DC7"/>
    <w:rsid w:val="0047198B"/>
    <w:rsid w:val="00471F74"/>
    <w:rsid w:val="00472087"/>
    <w:rsid w:val="0047321E"/>
    <w:rsid w:val="00475258"/>
    <w:rsid w:val="00475D12"/>
    <w:rsid w:val="0047605C"/>
    <w:rsid w:val="00483CD4"/>
    <w:rsid w:val="00483F00"/>
    <w:rsid w:val="004860F8"/>
    <w:rsid w:val="00486C21"/>
    <w:rsid w:val="00496626"/>
    <w:rsid w:val="00496B42"/>
    <w:rsid w:val="004A1749"/>
    <w:rsid w:val="004A2A99"/>
    <w:rsid w:val="004A2D8B"/>
    <w:rsid w:val="004A3730"/>
    <w:rsid w:val="004A4DCB"/>
    <w:rsid w:val="004A54CA"/>
    <w:rsid w:val="004A5F00"/>
    <w:rsid w:val="004B0664"/>
    <w:rsid w:val="004B2E12"/>
    <w:rsid w:val="004B4325"/>
    <w:rsid w:val="004B53F3"/>
    <w:rsid w:val="004C360C"/>
    <w:rsid w:val="004C4B26"/>
    <w:rsid w:val="004C549D"/>
    <w:rsid w:val="004C5936"/>
    <w:rsid w:val="004D35AE"/>
    <w:rsid w:val="004D68BF"/>
    <w:rsid w:val="004E12D3"/>
    <w:rsid w:val="004E196A"/>
    <w:rsid w:val="004E73AE"/>
    <w:rsid w:val="004F017E"/>
    <w:rsid w:val="004F1FF3"/>
    <w:rsid w:val="004F303B"/>
    <w:rsid w:val="004F3617"/>
    <w:rsid w:val="004F5F5A"/>
    <w:rsid w:val="005008AE"/>
    <w:rsid w:val="00503DB8"/>
    <w:rsid w:val="00504D04"/>
    <w:rsid w:val="00504F84"/>
    <w:rsid w:val="00506865"/>
    <w:rsid w:val="00514DB5"/>
    <w:rsid w:val="00516471"/>
    <w:rsid w:val="005300EA"/>
    <w:rsid w:val="005322FB"/>
    <w:rsid w:val="00536127"/>
    <w:rsid w:val="00536409"/>
    <w:rsid w:val="00536EB8"/>
    <w:rsid w:val="005434DF"/>
    <w:rsid w:val="005438C7"/>
    <w:rsid w:val="005439DF"/>
    <w:rsid w:val="005441EF"/>
    <w:rsid w:val="005454DE"/>
    <w:rsid w:val="0055104A"/>
    <w:rsid w:val="00552018"/>
    <w:rsid w:val="0055244D"/>
    <w:rsid w:val="00562330"/>
    <w:rsid w:val="00564E45"/>
    <w:rsid w:val="00567DB1"/>
    <w:rsid w:val="00571BEB"/>
    <w:rsid w:val="00575AA1"/>
    <w:rsid w:val="00591875"/>
    <w:rsid w:val="00592620"/>
    <w:rsid w:val="00597E17"/>
    <w:rsid w:val="005B0765"/>
    <w:rsid w:val="005B2586"/>
    <w:rsid w:val="005B2DE6"/>
    <w:rsid w:val="005B37BE"/>
    <w:rsid w:val="005B7794"/>
    <w:rsid w:val="005C1F81"/>
    <w:rsid w:val="005C70CE"/>
    <w:rsid w:val="005C72C8"/>
    <w:rsid w:val="005D066B"/>
    <w:rsid w:val="005D191A"/>
    <w:rsid w:val="005D2275"/>
    <w:rsid w:val="005D484D"/>
    <w:rsid w:val="005D49C1"/>
    <w:rsid w:val="005D65D4"/>
    <w:rsid w:val="005D6D30"/>
    <w:rsid w:val="005D7682"/>
    <w:rsid w:val="005D76F6"/>
    <w:rsid w:val="005E325A"/>
    <w:rsid w:val="005E6235"/>
    <w:rsid w:val="005E706C"/>
    <w:rsid w:val="005E759A"/>
    <w:rsid w:val="005E7609"/>
    <w:rsid w:val="00601EEF"/>
    <w:rsid w:val="00604470"/>
    <w:rsid w:val="00605154"/>
    <w:rsid w:val="00605B46"/>
    <w:rsid w:val="006109B5"/>
    <w:rsid w:val="00611831"/>
    <w:rsid w:val="006139CD"/>
    <w:rsid w:val="0061479B"/>
    <w:rsid w:val="00616091"/>
    <w:rsid w:val="00622D9A"/>
    <w:rsid w:val="00622EE3"/>
    <w:rsid w:val="006231CB"/>
    <w:rsid w:val="00624768"/>
    <w:rsid w:val="0062504C"/>
    <w:rsid w:val="00625E8A"/>
    <w:rsid w:val="00626185"/>
    <w:rsid w:val="0062737D"/>
    <w:rsid w:val="00631680"/>
    <w:rsid w:val="0063373A"/>
    <w:rsid w:val="00634084"/>
    <w:rsid w:val="00634ED9"/>
    <w:rsid w:val="0063643A"/>
    <w:rsid w:val="0063644C"/>
    <w:rsid w:val="00636EC3"/>
    <w:rsid w:val="00653CD4"/>
    <w:rsid w:val="00655E5C"/>
    <w:rsid w:val="00657015"/>
    <w:rsid w:val="0066356A"/>
    <w:rsid w:val="00665641"/>
    <w:rsid w:val="00680501"/>
    <w:rsid w:val="00681F6E"/>
    <w:rsid w:val="0068379B"/>
    <w:rsid w:val="00684E21"/>
    <w:rsid w:val="00685DE1"/>
    <w:rsid w:val="00686A5E"/>
    <w:rsid w:val="0068776C"/>
    <w:rsid w:val="00690B98"/>
    <w:rsid w:val="0069414C"/>
    <w:rsid w:val="00695A1B"/>
    <w:rsid w:val="00696666"/>
    <w:rsid w:val="006A11E9"/>
    <w:rsid w:val="006A353C"/>
    <w:rsid w:val="006A45E2"/>
    <w:rsid w:val="006A5C83"/>
    <w:rsid w:val="006A6D7E"/>
    <w:rsid w:val="006B0A03"/>
    <w:rsid w:val="006B0B8D"/>
    <w:rsid w:val="006B2FD1"/>
    <w:rsid w:val="006B65FA"/>
    <w:rsid w:val="006C2627"/>
    <w:rsid w:val="006C3663"/>
    <w:rsid w:val="006C7CCD"/>
    <w:rsid w:val="006D1F24"/>
    <w:rsid w:val="006D57C2"/>
    <w:rsid w:val="006D78A8"/>
    <w:rsid w:val="006E167A"/>
    <w:rsid w:val="006E2160"/>
    <w:rsid w:val="006E2692"/>
    <w:rsid w:val="006E2DE5"/>
    <w:rsid w:val="006E7A3A"/>
    <w:rsid w:val="006E7DD6"/>
    <w:rsid w:val="006F4436"/>
    <w:rsid w:val="006F54AB"/>
    <w:rsid w:val="006F7A35"/>
    <w:rsid w:val="0070268C"/>
    <w:rsid w:val="007029BD"/>
    <w:rsid w:val="00706D8F"/>
    <w:rsid w:val="00711993"/>
    <w:rsid w:val="00711E8E"/>
    <w:rsid w:val="00712620"/>
    <w:rsid w:val="00720C48"/>
    <w:rsid w:val="007217FE"/>
    <w:rsid w:val="00731F79"/>
    <w:rsid w:val="00733157"/>
    <w:rsid w:val="0073357B"/>
    <w:rsid w:val="00735380"/>
    <w:rsid w:val="007371EB"/>
    <w:rsid w:val="00742A13"/>
    <w:rsid w:val="0074500D"/>
    <w:rsid w:val="007450B3"/>
    <w:rsid w:val="00747867"/>
    <w:rsid w:val="00753C4B"/>
    <w:rsid w:val="00755198"/>
    <w:rsid w:val="007574E4"/>
    <w:rsid w:val="00757D2F"/>
    <w:rsid w:val="007612B1"/>
    <w:rsid w:val="0076300A"/>
    <w:rsid w:val="007632EA"/>
    <w:rsid w:val="00767456"/>
    <w:rsid w:val="0077253F"/>
    <w:rsid w:val="007734A2"/>
    <w:rsid w:val="00774C2E"/>
    <w:rsid w:val="00785A98"/>
    <w:rsid w:val="00792A90"/>
    <w:rsid w:val="00795822"/>
    <w:rsid w:val="00795966"/>
    <w:rsid w:val="00796DC2"/>
    <w:rsid w:val="007A2CF6"/>
    <w:rsid w:val="007B037C"/>
    <w:rsid w:val="007B047C"/>
    <w:rsid w:val="007B074C"/>
    <w:rsid w:val="007B6558"/>
    <w:rsid w:val="007C0318"/>
    <w:rsid w:val="007C0764"/>
    <w:rsid w:val="007C2425"/>
    <w:rsid w:val="007C3399"/>
    <w:rsid w:val="007C39D2"/>
    <w:rsid w:val="007C630C"/>
    <w:rsid w:val="007C6762"/>
    <w:rsid w:val="007D04AC"/>
    <w:rsid w:val="007D17D4"/>
    <w:rsid w:val="007D4E40"/>
    <w:rsid w:val="007D62A1"/>
    <w:rsid w:val="007D646E"/>
    <w:rsid w:val="007D6F74"/>
    <w:rsid w:val="007E072B"/>
    <w:rsid w:val="007E5C56"/>
    <w:rsid w:val="007E6960"/>
    <w:rsid w:val="007F1629"/>
    <w:rsid w:val="007F1677"/>
    <w:rsid w:val="007F31AC"/>
    <w:rsid w:val="007F3999"/>
    <w:rsid w:val="008079E7"/>
    <w:rsid w:val="00811141"/>
    <w:rsid w:val="008129AB"/>
    <w:rsid w:val="00812E9F"/>
    <w:rsid w:val="00813D33"/>
    <w:rsid w:val="00814158"/>
    <w:rsid w:val="00816163"/>
    <w:rsid w:val="00821A12"/>
    <w:rsid w:val="00823D35"/>
    <w:rsid w:val="0082745A"/>
    <w:rsid w:val="008319A8"/>
    <w:rsid w:val="0084647D"/>
    <w:rsid w:val="00854FD4"/>
    <w:rsid w:val="00857E80"/>
    <w:rsid w:val="0087009F"/>
    <w:rsid w:val="008704F5"/>
    <w:rsid w:val="00872DA8"/>
    <w:rsid w:val="00876E11"/>
    <w:rsid w:val="00880056"/>
    <w:rsid w:val="00886CF5"/>
    <w:rsid w:val="00886F75"/>
    <w:rsid w:val="00891958"/>
    <w:rsid w:val="00897A6D"/>
    <w:rsid w:val="008A395D"/>
    <w:rsid w:val="008A6954"/>
    <w:rsid w:val="008B41A6"/>
    <w:rsid w:val="008B69D5"/>
    <w:rsid w:val="008C170A"/>
    <w:rsid w:val="008C1A4A"/>
    <w:rsid w:val="008C226C"/>
    <w:rsid w:val="008C6632"/>
    <w:rsid w:val="008C687F"/>
    <w:rsid w:val="008D1249"/>
    <w:rsid w:val="008D3670"/>
    <w:rsid w:val="008D56E9"/>
    <w:rsid w:val="008D73B1"/>
    <w:rsid w:val="008E1810"/>
    <w:rsid w:val="008E1D3B"/>
    <w:rsid w:val="008E4B39"/>
    <w:rsid w:val="008F0610"/>
    <w:rsid w:val="008F0738"/>
    <w:rsid w:val="008F1677"/>
    <w:rsid w:val="008F288B"/>
    <w:rsid w:val="008F2C17"/>
    <w:rsid w:val="008F2C85"/>
    <w:rsid w:val="008F4689"/>
    <w:rsid w:val="008F77F0"/>
    <w:rsid w:val="008F7E78"/>
    <w:rsid w:val="0090016E"/>
    <w:rsid w:val="009007CE"/>
    <w:rsid w:val="009009E8"/>
    <w:rsid w:val="00900FB9"/>
    <w:rsid w:val="00901842"/>
    <w:rsid w:val="009018AF"/>
    <w:rsid w:val="0090270A"/>
    <w:rsid w:val="00905DB7"/>
    <w:rsid w:val="00905DC4"/>
    <w:rsid w:val="00906513"/>
    <w:rsid w:val="00910638"/>
    <w:rsid w:val="00911149"/>
    <w:rsid w:val="00913BFB"/>
    <w:rsid w:val="009207F0"/>
    <w:rsid w:val="0092165A"/>
    <w:rsid w:val="00922B69"/>
    <w:rsid w:val="009230FF"/>
    <w:rsid w:val="0092322A"/>
    <w:rsid w:val="0092479A"/>
    <w:rsid w:val="00927CD4"/>
    <w:rsid w:val="00933DD0"/>
    <w:rsid w:val="009402EB"/>
    <w:rsid w:val="009435F8"/>
    <w:rsid w:val="00944DF7"/>
    <w:rsid w:val="009462AB"/>
    <w:rsid w:val="0095107E"/>
    <w:rsid w:val="00951B80"/>
    <w:rsid w:val="00953049"/>
    <w:rsid w:val="009542C3"/>
    <w:rsid w:val="0095458E"/>
    <w:rsid w:val="0095642F"/>
    <w:rsid w:val="009577E1"/>
    <w:rsid w:val="00961262"/>
    <w:rsid w:val="00964E5B"/>
    <w:rsid w:val="00966AA0"/>
    <w:rsid w:val="0097121E"/>
    <w:rsid w:val="00976206"/>
    <w:rsid w:val="0097718F"/>
    <w:rsid w:val="00983DC0"/>
    <w:rsid w:val="00986322"/>
    <w:rsid w:val="00987912"/>
    <w:rsid w:val="009902D1"/>
    <w:rsid w:val="009A1C16"/>
    <w:rsid w:val="009A4671"/>
    <w:rsid w:val="009A58D7"/>
    <w:rsid w:val="009B0431"/>
    <w:rsid w:val="009B7886"/>
    <w:rsid w:val="009C2A7F"/>
    <w:rsid w:val="009C385E"/>
    <w:rsid w:val="009D0F77"/>
    <w:rsid w:val="009D2EC2"/>
    <w:rsid w:val="009D4CF2"/>
    <w:rsid w:val="009D68B0"/>
    <w:rsid w:val="009E09D1"/>
    <w:rsid w:val="009E5145"/>
    <w:rsid w:val="009E6F1C"/>
    <w:rsid w:val="009E75B7"/>
    <w:rsid w:val="009F01DF"/>
    <w:rsid w:val="009F0733"/>
    <w:rsid w:val="009F225E"/>
    <w:rsid w:val="009F3125"/>
    <w:rsid w:val="009F3DD7"/>
    <w:rsid w:val="009F607B"/>
    <w:rsid w:val="009F6E14"/>
    <w:rsid w:val="00A001E6"/>
    <w:rsid w:val="00A16431"/>
    <w:rsid w:val="00A209EF"/>
    <w:rsid w:val="00A22898"/>
    <w:rsid w:val="00A2533D"/>
    <w:rsid w:val="00A27DFC"/>
    <w:rsid w:val="00A33712"/>
    <w:rsid w:val="00A37D13"/>
    <w:rsid w:val="00A37DFA"/>
    <w:rsid w:val="00A41B73"/>
    <w:rsid w:val="00A51293"/>
    <w:rsid w:val="00A52152"/>
    <w:rsid w:val="00A5406A"/>
    <w:rsid w:val="00A5516B"/>
    <w:rsid w:val="00A56BBD"/>
    <w:rsid w:val="00A601CE"/>
    <w:rsid w:val="00A607F9"/>
    <w:rsid w:val="00A61BA2"/>
    <w:rsid w:val="00A66B59"/>
    <w:rsid w:val="00A675EF"/>
    <w:rsid w:val="00A73E21"/>
    <w:rsid w:val="00A77F53"/>
    <w:rsid w:val="00A80AF8"/>
    <w:rsid w:val="00A80F6A"/>
    <w:rsid w:val="00A81EE6"/>
    <w:rsid w:val="00A9422E"/>
    <w:rsid w:val="00A94A16"/>
    <w:rsid w:val="00A95523"/>
    <w:rsid w:val="00AA1061"/>
    <w:rsid w:val="00AA2432"/>
    <w:rsid w:val="00AA4727"/>
    <w:rsid w:val="00AA6B93"/>
    <w:rsid w:val="00AB0D5A"/>
    <w:rsid w:val="00AB2284"/>
    <w:rsid w:val="00AB5E44"/>
    <w:rsid w:val="00AB6D66"/>
    <w:rsid w:val="00AB753F"/>
    <w:rsid w:val="00AC13D0"/>
    <w:rsid w:val="00AC1947"/>
    <w:rsid w:val="00AC2830"/>
    <w:rsid w:val="00AC4252"/>
    <w:rsid w:val="00AC48FA"/>
    <w:rsid w:val="00AC768C"/>
    <w:rsid w:val="00AD0495"/>
    <w:rsid w:val="00AD21D6"/>
    <w:rsid w:val="00AD253B"/>
    <w:rsid w:val="00AE1254"/>
    <w:rsid w:val="00AE1611"/>
    <w:rsid w:val="00AE320B"/>
    <w:rsid w:val="00AE35E6"/>
    <w:rsid w:val="00AE4257"/>
    <w:rsid w:val="00AF12E6"/>
    <w:rsid w:val="00AF199B"/>
    <w:rsid w:val="00AF1FA1"/>
    <w:rsid w:val="00AF2608"/>
    <w:rsid w:val="00AF2D77"/>
    <w:rsid w:val="00AF3B4B"/>
    <w:rsid w:val="00AF3D77"/>
    <w:rsid w:val="00AF4999"/>
    <w:rsid w:val="00AF66DD"/>
    <w:rsid w:val="00B000EC"/>
    <w:rsid w:val="00B00516"/>
    <w:rsid w:val="00B06E49"/>
    <w:rsid w:val="00B078A3"/>
    <w:rsid w:val="00B12382"/>
    <w:rsid w:val="00B2056C"/>
    <w:rsid w:val="00B2180F"/>
    <w:rsid w:val="00B32445"/>
    <w:rsid w:val="00B342CF"/>
    <w:rsid w:val="00B35C16"/>
    <w:rsid w:val="00B36687"/>
    <w:rsid w:val="00B43351"/>
    <w:rsid w:val="00B4374F"/>
    <w:rsid w:val="00B4590F"/>
    <w:rsid w:val="00B50F26"/>
    <w:rsid w:val="00B54B60"/>
    <w:rsid w:val="00B55E65"/>
    <w:rsid w:val="00B60454"/>
    <w:rsid w:val="00B61D75"/>
    <w:rsid w:val="00B62F1D"/>
    <w:rsid w:val="00B64E01"/>
    <w:rsid w:val="00B650C7"/>
    <w:rsid w:val="00B706EB"/>
    <w:rsid w:val="00B75B7D"/>
    <w:rsid w:val="00B760EB"/>
    <w:rsid w:val="00B841FC"/>
    <w:rsid w:val="00B86C34"/>
    <w:rsid w:val="00B8736F"/>
    <w:rsid w:val="00BA0AB1"/>
    <w:rsid w:val="00BA0B78"/>
    <w:rsid w:val="00BA3718"/>
    <w:rsid w:val="00BA3791"/>
    <w:rsid w:val="00BA3F54"/>
    <w:rsid w:val="00BA3F96"/>
    <w:rsid w:val="00BA6A9A"/>
    <w:rsid w:val="00BA73C9"/>
    <w:rsid w:val="00BB06FC"/>
    <w:rsid w:val="00BB205A"/>
    <w:rsid w:val="00BB2625"/>
    <w:rsid w:val="00BC17CC"/>
    <w:rsid w:val="00BC1D78"/>
    <w:rsid w:val="00BC3EEF"/>
    <w:rsid w:val="00BC5F4B"/>
    <w:rsid w:val="00BC6451"/>
    <w:rsid w:val="00BC74E4"/>
    <w:rsid w:val="00BD12C6"/>
    <w:rsid w:val="00BD3554"/>
    <w:rsid w:val="00BD699A"/>
    <w:rsid w:val="00BD77BF"/>
    <w:rsid w:val="00BE1137"/>
    <w:rsid w:val="00BE262E"/>
    <w:rsid w:val="00BE4569"/>
    <w:rsid w:val="00BE64EB"/>
    <w:rsid w:val="00BE68BE"/>
    <w:rsid w:val="00BE7B4C"/>
    <w:rsid w:val="00C000B9"/>
    <w:rsid w:val="00C0186B"/>
    <w:rsid w:val="00C03982"/>
    <w:rsid w:val="00C04D9C"/>
    <w:rsid w:val="00C0552B"/>
    <w:rsid w:val="00C06B8C"/>
    <w:rsid w:val="00C077E0"/>
    <w:rsid w:val="00C1072E"/>
    <w:rsid w:val="00C12F48"/>
    <w:rsid w:val="00C148FB"/>
    <w:rsid w:val="00C15DEB"/>
    <w:rsid w:val="00C22022"/>
    <w:rsid w:val="00C252AE"/>
    <w:rsid w:val="00C27EC1"/>
    <w:rsid w:val="00C342FC"/>
    <w:rsid w:val="00C405BB"/>
    <w:rsid w:val="00C53E4E"/>
    <w:rsid w:val="00C54A04"/>
    <w:rsid w:val="00C56F4E"/>
    <w:rsid w:val="00C70B50"/>
    <w:rsid w:val="00C7108B"/>
    <w:rsid w:val="00C73E5D"/>
    <w:rsid w:val="00C87671"/>
    <w:rsid w:val="00C91097"/>
    <w:rsid w:val="00C92009"/>
    <w:rsid w:val="00C92333"/>
    <w:rsid w:val="00C938FA"/>
    <w:rsid w:val="00CA297C"/>
    <w:rsid w:val="00CA472E"/>
    <w:rsid w:val="00CB3EF1"/>
    <w:rsid w:val="00CB5C47"/>
    <w:rsid w:val="00CB65BE"/>
    <w:rsid w:val="00CC2D2B"/>
    <w:rsid w:val="00CC306E"/>
    <w:rsid w:val="00CC518B"/>
    <w:rsid w:val="00CD007D"/>
    <w:rsid w:val="00CD05C5"/>
    <w:rsid w:val="00CD0640"/>
    <w:rsid w:val="00CD0D41"/>
    <w:rsid w:val="00CD16AD"/>
    <w:rsid w:val="00CD386A"/>
    <w:rsid w:val="00CD3B1C"/>
    <w:rsid w:val="00CD5E80"/>
    <w:rsid w:val="00CD71D7"/>
    <w:rsid w:val="00CD73F8"/>
    <w:rsid w:val="00CE34E5"/>
    <w:rsid w:val="00CE6BA4"/>
    <w:rsid w:val="00CE70C6"/>
    <w:rsid w:val="00CE710B"/>
    <w:rsid w:val="00CF32E3"/>
    <w:rsid w:val="00CF3DCA"/>
    <w:rsid w:val="00CF40B8"/>
    <w:rsid w:val="00CF791F"/>
    <w:rsid w:val="00D02068"/>
    <w:rsid w:val="00D037B8"/>
    <w:rsid w:val="00D22DC6"/>
    <w:rsid w:val="00D23D00"/>
    <w:rsid w:val="00D23E34"/>
    <w:rsid w:val="00D26D92"/>
    <w:rsid w:val="00D27868"/>
    <w:rsid w:val="00D35A5E"/>
    <w:rsid w:val="00D422FC"/>
    <w:rsid w:val="00D43560"/>
    <w:rsid w:val="00D4735C"/>
    <w:rsid w:val="00D509DC"/>
    <w:rsid w:val="00D5576A"/>
    <w:rsid w:val="00D5650B"/>
    <w:rsid w:val="00D623C6"/>
    <w:rsid w:val="00D65A05"/>
    <w:rsid w:val="00D66311"/>
    <w:rsid w:val="00D67015"/>
    <w:rsid w:val="00D72D1E"/>
    <w:rsid w:val="00D74E65"/>
    <w:rsid w:val="00D80AF2"/>
    <w:rsid w:val="00D829CA"/>
    <w:rsid w:val="00D85772"/>
    <w:rsid w:val="00D85853"/>
    <w:rsid w:val="00D85DBD"/>
    <w:rsid w:val="00D95712"/>
    <w:rsid w:val="00D95A97"/>
    <w:rsid w:val="00D970B6"/>
    <w:rsid w:val="00DA3215"/>
    <w:rsid w:val="00DA7901"/>
    <w:rsid w:val="00DB0D0A"/>
    <w:rsid w:val="00DB1DE0"/>
    <w:rsid w:val="00DB4D33"/>
    <w:rsid w:val="00DC0724"/>
    <w:rsid w:val="00DC314E"/>
    <w:rsid w:val="00DC74D4"/>
    <w:rsid w:val="00DC7E67"/>
    <w:rsid w:val="00DD2C27"/>
    <w:rsid w:val="00DD3EB4"/>
    <w:rsid w:val="00DD5D4F"/>
    <w:rsid w:val="00DD7B8B"/>
    <w:rsid w:val="00DF0867"/>
    <w:rsid w:val="00DF2691"/>
    <w:rsid w:val="00DF795C"/>
    <w:rsid w:val="00E0307F"/>
    <w:rsid w:val="00E05376"/>
    <w:rsid w:val="00E06633"/>
    <w:rsid w:val="00E11BAB"/>
    <w:rsid w:val="00E12D2F"/>
    <w:rsid w:val="00E21236"/>
    <w:rsid w:val="00E240C2"/>
    <w:rsid w:val="00E243A7"/>
    <w:rsid w:val="00E24753"/>
    <w:rsid w:val="00E31985"/>
    <w:rsid w:val="00E336F3"/>
    <w:rsid w:val="00E3437F"/>
    <w:rsid w:val="00E34F02"/>
    <w:rsid w:val="00E36CAA"/>
    <w:rsid w:val="00E41A2D"/>
    <w:rsid w:val="00E43665"/>
    <w:rsid w:val="00E464BD"/>
    <w:rsid w:val="00E5117F"/>
    <w:rsid w:val="00E55FB4"/>
    <w:rsid w:val="00E62279"/>
    <w:rsid w:val="00E65598"/>
    <w:rsid w:val="00E65DCC"/>
    <w:rsid w:val="00E7074E"/>
    <w:rsid w:val="00E71BC9"/>
    <w:rsid w:val="00E73C33"/>
    <w:rsid w:val="00E75B97"/>
    <w:rsid w:val="00E75BE2"/>
    <w:rsid w:val="00E77388"/>
    <w:rsid w:val="00E823BE"/>
    <w:rsid w:val="00E8262E"/>
    <w:rsid w:val="00E85663"/>
    <w:rsid w:val="00E87B33"/>
    <w:rsid w:val="00E939A5"/>
    <w:rsid w:val="00E950AD"/>
    <w:rsid w:val="00E9768A"/>
    <w:rsid w:val="00EA1AC2"/>
    <w:rsid w:val="00EA2318"/>
    <w:rsid w:val="00EA2882"/>
    <w:rsid w:val="00EA31C7"/>
    <w:rsid w:val="00EA47C9"/>
    <w:rsid w:val="00EA48A4"/>
    <w:rsid w:val="00EA6CD0"/>
    <w:rsid w:val="00EB1FDF"/>
    <w:rsid w:val="00EB3111"/>
    <w:rsid w:val="00EC2182"/>
    <w:rsid w:val="00EC3173"/>
    <w:rsid w:val="00ED288B"/>
    <w:rsid w:val="00EE4413"/>
    <w:rsid w:val="00EE4C46"/>
    <w:rsid w:val="00EE5625"/>
    <w:rsid w:val="00EE5E1C"/>
    <w:rsid w:val="00EE6911"/>
    <w:rsid w:val="00EF015B"/>
    <w:rsid w:val="00EF3C0C"/>
    <w:rsid w:val="00EF5CBE"/>
    <w:rsid w:val="00EF6634"/>
    <w:rsid w:val="00F0171F"/>
    <w:rsid w:val="00F01DE1"/>
    <w:rsid w:val="00F01E52"/>
    <w:rsid w:val="00F02125"/>
    <w:rsid w:val="00F06BBA"/>
    <w:rsid w:val="00F10F6A"/>
    <w:rsid w:val="00F121A3"/>
    <w:rsid w:val="00F126B8"/>
    <w:rsid w:val="00F17157"/>
    <w:rsid w:val="00F205A3"/>
    <w:rsid w:val="00F21906"/>
    <w:rsid w:val="00F251D1"/>
    <w:rsid w:val="00F25235"/>
    <w:rsid w:val="00F276A2"/>
    <w:rsid w:val="00F32400"/>
    <w:rsid w:val="00F339C5"/>
    <w:rsid w:val="00F35CBA"/>
    <w:rsid w:val="00F36303"/>
    <w:rsid w:val="00F37CE9"/>
    <w:rsid w:val="00F512E8"/>
    <w:rsid w:val="00F51554"/>
    <w:rsid w:val="00F51C45"/>
    <w:rsid w:val="00F53657"/>
    <w:rsid w:val="00F61841"/>
    <w:rsid w:val="00F713D0"/>
    <w:rsid w:val="00F73C54"/>
    <w:rsid w:val="00F75FE7"/>
    <w:rsid w:val="00F77315"/>
    <w:rsid w:val="00F81F1C"/>
    <w:rsid w:val="00F82028"/>
    <w:rsid w:val="00F823CE"/>
    <w:rsid w:val="00F8366F"/>
    <w:rsid w:val="00F84CC4"/>
    <w:rsid w:val="00F86338"/>
    <w:rsid w:val="00F909E5"/>
    <w:rsid w:val="00F90A2B"/>
    <w:rsid w:val="00F91EC4"/>
    <w:rsid w:val="00F971C1"/>
    <w:rsid w:val="00F97778"/>
    <w:rsid w:val="00F97E0B"/>
    <w:rsid w:val="00FA1257"/>
    <w:rsid w:val="00FA46D2"/>
    <w:rsid w:val="00FB0D03"/>
    <w:rsid w:val="00FB46D2"/>
    <w:rsid w:val="00FB6BBC"/>
    <w:rsid w:val="00FD4165"/>
    <w:rsid w:val="00FE180F"/>
    <w:rsid w:val="00FE1A79"/>
    <w:rsid w:val="00FE1BA6"/>
    <w:rsid w:val="00FE4308"/>
    <w:rsid w:val="00FF0F32"/>
    <w:rsid w:val="00FF4459"/>
    <w:rsid w:val="00FF4C8F"/>
    <w:rsid w:val="00FF561E"/>
    <w:rsid w:val="00FF6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BDC2D"/>
  <w15:docId w15:val="{FD98991A-3245-4F88-B016-7C161989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254ED"/>
    <w:pPr>
      <w:tabs>
        <w:tab w:val="center" w:pos="4680"/>
        <w:tab w:val="right" w:pos="9360"/>
      </w:tabs>
    </w:pPr>
  </w:style>
  <w:style w:type="character" w:customStyle="1" w:styleId="HeaderChar">
    <w:name w:val="Header Char"/>
    <w:basedOn w:val="DefaultParagraphFont"/>
    <w:link w:val="Header"/>
    <w:uiPriority w:val="99"/>
    <w:rsid w:val="000254ED"/>
  </w:style>
  <w:style w:type="paragraph" w:styleId="Footer">
    <w:name w:val="footer"/>
    <w:basedOn w:val="Normal"/>
    <w:link w:val="FooterChar"/>
    <w:uiPriority w:val="99"/>
    <w:unhideWhenUsed/>
    <w:rsid w:val="000254ED"/>
    <w:pPr>
      <w:tabs>
        <w:tab w:val="center" w:pos="4680"/>
        <w:tab w:val="right" w:pos="9360"/>
      </w:tabs>
    </w:pPr>
  </w:style>
  <w:style w:type="character" w:customStyle="1" w:styleId="FooterChar">
    <w:name w:val="Footer Char"/>
    <w:basedOn w:val="DefaultParagraphFont"/>
    <w:link w:val="Footer"/>
    <w:uiPriority w:val="99"/>
    <w:rsid w:val="000254ED"/>
  </w:style>
  <w:style w:type="paragraph" w:styleId="ListParagraph">
    <w:name w:val="List Paragraph"/>
    <w:basedOn w:val="Normal"/>
    <w:uiPriority w:val="34"/>
    <w:qFormat/>
    <w:rsid w:val="009B7886"/>
    <w:pPr>
      <w:spacing w:after="50" w:line="230" w:lineRule="auto"/>
      <w:ind w:left="720"/>
      <w:contextualSpacing/>
      <w:jc w:val="both"/>
    </w:pPr>
    <w:rPr>
      <w:color w:val="000000"/>
      <w:sz w:val="22"/>
      <w:szCs w:val="22"/>
    </w:rPr>
  </w:style>
  <w:style w:type="paragraph" w:styleId="BalloonText">
    <w:name w:val="Balloon Text"/>
    <w:basedOn w:val="Normal"/>
    <w:link w:val="BalloonTextChar"/>
    <w:uiPriority w:val="99"/>
    <w:semiHidden/>
    <w:unhideWhenUsed/>
    <w:rsid w:val="009D4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CF2"/>
    <w:rPr>
      <w:rFonts w:ascii="Segoe UI" w:hAnsi="Segoe UI" w:cs="Segoe UI"/>
      <w:sz w:val="18"/>
      <w:szCs w:val="18"/>
    </w:rPr>
  </w:style>
  <w:style w:type="character" w:styleId="Hyperlink">
    <w:name w:val="Hyperlink"/>
    <w:basedOn w:val="DefaultParagraphFont"/>
    <w:uiPriority w:val="99"/>
    <w:semiHidden/>
    <w:unhideWhenUsed/>
    <w:rsid w:val="0061479B"/>
    <w:rPr>
      <w:color w:val="0000FF"/>
      <w:u w:val="single"/>
    </w:rPr>
  </w:style>
  <w:style w:type="paragraph" w:styleId="BodyText">
    <w:name w:val="Body Text"/>
    <w:basedOn w:val="Normal"/>
    <w:link w:val="BodyTextChar"/>
    <w:uiPriority w:val="99"/>
    <w:semiHidden/>
    <w:unhideWhenUsed/>
    <w:rsid w:val="000930FB"/>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0930F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486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0B05E-7E1B-47E3-83BC-38DA21D7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1003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Tonya Roper</dc:creator>
  <cp:lastModifiedBy>Carlos Nevarez</cp:lastModifiedBy>
  <cp:revision>4</cp:revision>
  <cp:lastPrinted>2025-03-28T14:31:00Z</cp:lastPrinted>
  <dcterms:created xsi:type="dcterms:W3CDTF">2025-11-18T17:32:00Z</dcterms:created>
  <dcterms:modified xsi:type="dcterms:W3CDTF">2025-12-08T15:08:00Z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06ca77b4bc379e3184cf007545d8f87088d30ea76e532a112dd3f7f0f80a6f15</vt:lpwstr>
  </property>
  <property fmtid="{D5CDD505-2E9C-101B-9397-08002B2CF9AE}" pid="3" name="MSIP_Label_defa4170-0d19-0005-0004-bc88714345d2_Enabled">
    <vt:lpwstr>true</vt:lpwstr>
  </property>
  <property fmtid="{D5CDD505-2E9C-101B-9397-08002B2CF9AE}" pid="4" name="MSIP_Label_defa4170-0d19-0005-0004-bc88714345d2_SetDate">
    <vt:lpwstr>2025-03-11T21:13:30Z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f487bbb3-5294-4cb2-a78a-15c704d4f6c5</vt:lpwstr>
  </property>
  <property fmtid="{D5CDD505-2E9C-101B-9397-08002B2CF9AE}" pid="8" name="MSIP_Label_defa4170-0d19-0005-0004-bc88714345d2_ActionId">
    <vt:lpwstr>19044244-71b2-4d9e-b85a-c6e62110226c</vt:lpwstr>
  </property>
  <property fmtid="{D5CDD505-2E9C-101B-9397-08002B2CF9AE}" pid="9" name="MSIP_Label_defa4170-0d19-0005-0004-bc88714345d2_ContentBits">
    <vt:lpwstr>0</vt:lpwstr>
  </property>
</Properties>
</file>