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097810BC" w:rsidR="000003F4" w:rsidRPr="004000B7" w:rsidRDefault="00E81EC6"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September 9</w:t>
      </w:r>
      <w:proofErr w:type="gramStart"/>
      <w:r w:rsidRPr="00E81EC6">
        <w:rPr>
          <w:rFonts w:ascii="Arial" w:eastAsia="Arial" w:hAnsi="Arial" w:cs="Arial"/>
          <w:color w:val="000000"/>
          <w:sz w:val="22"/>
          <w:szCs w:val="22"/>
          <w:vertAlign w:val="superscript"/>
        </w:rPr>
        <w:t>th</w:t>
      </w:r>
      <w:r>
        <w:rPr>
          <w:rFonts w:ascii="Arial" w:eastAsia="Arial" w:hAnsi="Arial" w:cs="Arial"/>
          <w:color w:val="000000"/>
          <w:sz w:val="22"/>
          <w:szCs w:val="22"/>
        </w:rPr>
        <w:t>,</w:t>
      </w:r>
      <w:r w:rsidR="0074500D">
        <w:rPr>
          <w:rFonts w:ascii="Arial" w:eastAsia="Arial" w:hAnsi="Arial" w:cs="Arial"/>
          <w:color w:val="000000"/>
          <w:sz w:val="22"/>
          <w:szCs w:val="22"/>
          <w:vertAlign w:val="superscript"/>
        </w:rPr>
        <w:t>,</w:t>
      </w:r>
      <w:proofErr w:type="gramEnd"/>
      <w:r w:rsidR="00C342FC">
        <w:rPr>
          <w:rFonts w:ascii="Arial" w:eastAsia="Arial" w:hAnsi="Arial" w:cs="Arial"/>
          <w:color w:val="000000"/>
          <w:sz w:val="22"/>
          <w:szCs w:val="22"/>
        </w:rPr>
        <w:t xml:space="preserve"> 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2814DE" w:rsidRDefault="000003F4">
      <w:pPr>
        <w:spacing w:line="259" w:lineRule="auto"/>
        <w:rPr>
          <w:rFonts w:ascii="Arial" w:eastAsia="Arial" w:hAnsi="Arial" w:cs="Arial"/>
          <w:color w:val="000000"/>
        </w:rPr>
      </w:pPr>
    </w:p>
    <w:p w14:paraId="00000005" w14:textId="5C475DE5" w:rsidR="000003F4" w:rsidRPr="002814DE" w:rsidRDefault="000254ED">
      <w:pPr>
        <w:spacing w:line="259" w:lineRule="auto"/>
        <w:rPr>
          <w:rFonts w:ascii="Arial" w:eastAsia="Arial" w:hAnsi="Arial" w:cs="Arial"/>
          <w:color w:val="000000"/>
        </w:rPr>
      </w:pPr>
      <w:r w:rsidRPr="002814DE">
        <w:rPr>
          <w:rFonts w:ascii="Arial" w:eastAsia="Arial" w:hAnsi="Arial" w:cs="Arial"/>
          <w:color w:val="000000"/>
        </w:rPr>
        <w:t>Opening:</w:t>
      </w:r>
      <w:r w:rsidR="005D066B" w:rsidRPr="002814DE">
        <w:rPr>
          <w:rFonts w:ascii="Arial" w:eastAsia="Arial" w:hAnsi="Arial" w:cs="Arial"/>
          <w:color w:val="000000"/>
        </w:rPr>
        <w:t xml:space="preserve"> </w:t>
      </w:r>
      <w:r w:rsidR="00411D75" w:rsidRPr="002814DE">
        <w:rPr>
          <w:rFonts w:ascii="Arial" w:eastAsia="Arial" w:hAnsi="Arial" w:cs="Arial"/>
          <w:color w:val="000000"/>
        </w:rPr>
        <w:t xml:space="preserve"> </w:t>
      </w:r>
      <w:r w:rsidR="00711E8E" w:rsidRPr="002814DE">
        <w:rPr>
          <w:rFonts w:ascii="Arial" w:eastAsia="Arial" w:hAnsi="Arial" w:cs="Arial"/>
          <w:color w:val="000000"/>
        </w:rPr>
        <w:t>Chairman Michael Bruner</w:t>
      </w:r>
      <w:r w:rsidR="00E823BE" w:rsidRPr="002814DE">
        <w:rPr>
          <w:rFonts w:ascii="Arial" w:eastAsia="Arial" w:hAnsi="Arial" w:cs="Arial"/>
          <w:color w:val="000000"/>
        </w:rPr>
        <w:t xml:space="preserve"> w</w:t>
      </w:r>
      <w:r w:rsidRPr="002814DE">
        <w:rPr>
          <w:rFonts w:ascii="Arial" w:eastAsia="Arial" w:hAnsi="Arial" w:cs="Arial"/>
          <w:color w:val="000000"/>
        </w:rPr>
        <w:t>elcomed everyone</w:t>
      </w:r>
      <w:r w:rsidR="004C549D" w:rsidRPr="002814DE">
        <w:rPr>
          <w:rFonts w:ascii="Arial" w:eastAsia="Arial" w:hAnsi="Arial" w:cs="Arial"/>
          <w:color w:val="000000"/>
        </w:rPr>
        <w:t xml:space="preserve"> </w:t>
      </w:r>
      <w:r w:rsidR="006F4436" w:rsidRPr="002814DE">
        <w:rPr>
          <w:rFonts w:ascii="Arial" w:eastAsia="Arial" w:hAnsi="Arial" w:cs="Arial"/>
          <w:color w:val="000000"/>
        </w:rPr>
        <w:t xml:space="preserve">and </w:t>
      </w:r>
      <w:r w:rsidRPr="002814DE">
        <w:rPr>
          <w:rFonts w:ascii="Arial" w:eastAsia="Arial" w:hAnsi="Arial" w:cs="Arial"/>
          <w:color w:val="000000"/>
        </w:rPr>
        <w:t>called the meeting to order.</w:t>
      </w:r>
      <w:r w:rsidR="00411D75" w:rsidRPr="002814DE">
        <w:rPr>
          <w:rFonts w:ascii="Arial" w:eastAsia="Arial" w:hAnsi="Arial" w:cs="Arial"/>
          <w:color w:val="000000"/>
        </w:rPr>
        <w:t xml:space="preserve"> </w:t>
      </w:r>
    </w:p>
    <w:p w14:paraId="3D5C0D1D" w14:textId="77777777" w:rsidR="00110BAC" w:rsidRPr="002814DE" w:rsidRDefault="00110BAC">
      <w:pPr>
        <w:spacing w:after="4" w:line="249" w:lineRule="auto"/>
        <w:ind w:left="-5" w:hanging="10"/>
        <w:rPr>
          <w:rFonts w:ascii="Arial" w:eastAsia="Arial" w:hAnsi="Arial" w:cs="Arial"/>
          <w:color w:val="000000"/>
        </w:rPr>
      </w:pPr>
    </w:p>
    <w:p w14:paraId="00000007" w14:textId="6A9C48CC" w:rsidR="000003F4" w:rsidRPr="002814DE" w:rsidRDefault="00634084">
      <w:pPr>
        <w:spacing w:after="4" w:line="249" w:lineRule="auto"/>
        <w:ind w:left="-5" w:hanging="10"/>
        <w:rPr>
          <w:rFonts w:ascii="Arial" w:hAnsi="Arial" w:cs="Arial"/>
        </w:rPr>
      </w:pPr>
      <w:r w:rsidRPr="002814DE">
        <w:rPr>
          <w:rFonts w:ascii="Arial" w:eastAsia="Arial" w:hAnsi="Arial" w:cs="Arial"/>
          <w:color w:val="000000"/>
        </w:rPr>
        <w:t xml:space="preserve">Roll Call: </w:t>
      </w:r>
      <w:r w:rsidR="003F2FE3" w:rsidRPr="002814DE">
        <w:rPr>
          <w:rFonts w:ascii="Arial" w:eastAsia="Arial" w:hAnsi="Arial" w:cs="Arial"/>
          <w:color w:val="000000"/>
        </w:rPr>
        <w:t>Chad Flowers</w:t>
      </w:r>
      <w:r w:rsidR="00E62279" w:rsidRPr="002814DE">
        <w:rPr>
          <w:rFonts w:ascii="Arial" w:eastAsia="Arial" w:hAnsi="Arial" w:cs="Arial"/>
          <w:color w:val="000000"/>
        </w:rPr>
        <w:t>, Michael Bruner,</w:t>
      </w:r>
      <w:r w:rsidR="003F2FE3" w:rsidRPr="002814DE">
        <w:rPr>
          <w:rFonts w:ascii="Arial" w:eastAsia="Arial" w:hAnsi="Arial" w:cs="Arial"/>
          <w:color w:val="000000"/>
        </w:rPr>
        <w:t xml:space="preserve"> Yuridia Maldonado,</w:t>
      </w:r>
      <w:r w:rsidR="00034424" w:rsidRPr="002814DE">
        <w:rPr>
          <w:rFonts w:ascii="Arial" w:eastAsia="Arial" w:hAnsi="Arial" w:cs="Arial"/>
          <w:color w:val="000000"/>
        </w:rPr>
        <w:t xml:space="preserve"> </w:t>
      </w:r>
      <w:r w:rsidR="00E62279" w:rsidRPr="002814DE">
        <w:rPr>
          <w:rFonts w:ascii="Arial" w:eastAsia="Arial" w:hAnsi="Arial" w:cs="Arial"/>
          <w:color w:val="000000"/>
        </w:rPr>
        <w:t>Wayne Joyner</w:t>
      </w:r>
      <w:r w:rsidR="00C4184C" w:rsidRPr="002814DE">
        <w:rPr>
          <w:rFonts w:ascii="Arial" w:eastAsia="Arial" w:hAnsi="Arial" w:cs="Arial"/>
          <w:color w:val="000000"/>
        </w:rPr>
        <w:t xml:space="preserve">, Charlie Orell, Mack Roberts. </w:t>
      </w:r>
    </w:p>
    <w:p w14:paraId="00000008" w14:textId="0F6FECCD" w:rsidR="000003F4" w:rsidRPr="002814DE" w:rsidRDefault="000003F4">
      <w:pPr>
        <w:spacing w:line="259" w:lineRule="auto"/>
        <w:rPr>
          <w:rFonts w:ascii="Arial" w:eastAsia="Arial" w:hAnsi="Arial" w:cs="Arial"/>
          <w:color w:val="000000"/>
        </w:rPr>
      </w:pPr>
    </w:p>
    <w:p w14:paraId="5BAEBAEE" w14:textId="3AF0E9F6" w:rsidR="006C3663" w:rsidRPr="002814DE" w:rsidRDefault="009542C3" w:rsidP="009542C3">
      <w:pPr>
        <w:spacing w:line="259" w:lineRule="auto"/>
        <w:rPr>
          <w:rFonts w:ascii="Arial" w:eastAsia="Arial" w:hAnsi="Arial" w:cs="Arial"/>
          <w:color w:val="000000"/>
        </w:rPr>
      </w:pPr>
      <w:r w:rsidRPr="002814DE">
        <w:rPr>
          <w:rFonts w:ascii="Arial" w:eastAsia="Arial" w:hAnsi="Arial" w:cs="Arial"/>
          <w:color w:val="000000"/>
        </w:rPr>
        <w:t>Staff:</w:t>
      </w:r>
      <w:r w:rsidR="00634084" w:rsidRPr="002814DE">
        <w:rPr>
          <w:rFonts w:ascii="Arial" w:eastAsia="Arial" w:hAnsi="Arial" w:cs="Arial"/>
          <w:color w:val="000000"/>
        </w:rPr>
        <w:tab/>
      </w:r>
      <w:r w:rsidR="006C3663" w:rsidRPr="002814DE">
        <w:rPr>
          <w:rFonts w:ascii="Arial" w:eastAsia="Arial" w:hAnsi="Arial" w:cs="Arial"/>
          <w:color w:val="000000"/>
        </w:rPr>
        <w:t>Jonathan Trego: Zoning Administrator</w:t>
      </w:r>
    </w:p>
    <w:p w14:paraId="151632F6" w14:textId="0961C532" w:rsidR="00E62279" w:rsidRPr="002814DE" w:rsidRDefault="00E62279" w:rsidP="006C3663">
      <w:pPr>
        <w:spacing w:line="259" w:lineRule="auto"/>
        <w:ind w:firstLine="720"/>
        <w:rPr>
          <w:rFonts w:ascii="Arial" w:eastAsia="Arial" w:hAnsi="Arial" w:cs="Arial"/>
          <w:color w:val="000000"/>
        </w:rPr>
      </w:pPr>
      <w:r w:rsidRPr="002814DE">
        <w:rPr>
          <w:rFonts w:ascii="Arial" w:eastAsia="Arial" w:hAnsi="Arial" w:cs="Arial"/>
          <w:color w:val="000000"/>
        </w:rPr>
        <w:t xml:space="preserve">Carlos Nevarez: Planning and Zoning </w:t>
      </w:r>
    </w:p>
    <w:p w14:paraId="22E752A9" w14:textId="4F1587B1" w:rsidR="00C4184C" w:rsidRPr="002814DE" w:rsidRDefault="00C4184C" w:rsidP="006C3663">
      <w:pPr>
        <w:spacing w:line="259" w:lineRule="auto"/>
        <w:ind w:firstLine="720"/>
        <w:rPr>
          <w:rFonts w:ascii="Arial" w:eastAsia="Arial" w:hAnsi="Arial" w:cs="Arial"/>
          <w:color w:val="000000"/>
        </w:rPr>
      </w:pPr>
      <w:r w:rsidRPr="002814DE">
        <w:rPr>
          <w:rFonts w:ascii="Arial" w:eastAsia="Arial" w:hAnsi="Arial" w:cs="Arial"/>
          <w:color w:val="000000"/>
        </w:rPr>
        <w:t xml:space="preserve">Denise Grabowski, </w:t>
      </w:r>
      <w:proofErr w:type="spellStart"/>
      <w:r w:rsidRPr="002814DE">
        <w:rPr>
          <w:rFonts w:ascii="Arial" w:eastAsia="Arial" w:hAnsi="Arial" w:cs="Arial"/>
          <w:color w:val="000000"/>
        </w:rPr>
        <w:t>Symbioscity</w:t>
      </w:r>
      <w:proofErr w:type="spellEnd"/>
    </w:p>
    <w:p w14:paraId="2F2280FC" w14:textId="77777777" w:rsidR="009542C3" w:rsidRPr="002814DE" w:rsidRDefault="009542C3" w:rsidP="009542C3">
      <w:pPr>
        <w:spacing w:line="259" w:lineRule="auto"/>
        <w:rPr>
          <w:rFonts w:ascii="Arial" w:eastAsia="Arial" w:hAnsi="Arial" w:cs="Arial"/>
          <w:color w:val="000000"/>
        </w:rPr>
      </w:pPr>
    </w:p>
    <w:p w14:paraId="59BAFF6A" w14:textId="642C36AE" w:rsidR="009542C3" w:rsidRPr="002814DE" w:rsidRDefault="009542C3" w:rsidP="009542C3">
      <w:pPr>
        <w:spacing w:after="4" w:line="249" w:lineRule="auto"/>
        <w:ind w:left="-5" w:hanging="10"/>
        <w:rPr>
          <w:rFonts w:ascii="Arial" w:eastAsia="Arial" w:hAnsi="Arial" w:cs="Arial"/>
          <w:color w:val="000000"/>
        </w:rPr>
      </w:pPr>
      <w:r w:rsidRPr="002814DE">
        <w:rPr>
          <w:rFonts w:ascii="Arial" w:eastAsia="Arial" w:hAnsi="Arial" w:cs="Arial"/>
          <w:color w:val="000000"/>
        </w:rPr>
        <w:t xml:space="preserve">Visitors: Enclosed </w:t>
      </w:r>
    </w:p>
    <w:p w14:paraId="0F3AA4AE" w14:textId="57CC572A" w:rsidR="00EA48A4" w:rsidRPr="002814DE" w:rsidRDefault="00EA48A4" w:rsidP="009542C3">
      <w:pPr>
        <w:spacing w:after="4" w:line="249" w:lineRule="auto"/>
        <w:ind w:left="-5" w:hanging="10"/>
        <w:rPr>
          <w:rFonts w:ascii="Arial" w:eastAsia="Arial" w:hAnsi="Arial" w:cs="Arial"/>
          <w:color w:val="000000"/>
        </w:rPr>
      </w:pPr>
    </w:p>
    <w:p w14:paraId="4ABE4CC2" w14:textId="288C69A0" w:rsidR="00D85772" w:rsidRPr="002814DE" w:rsidRDefault="0035487F" w:rsidP="00321B04">
      <w:pPr>
        <w:spacing w:after="4" w:line="249" w:lineRule="auto"/>
        <w:ind w:left="-5" w:hanging="10"/>
        <w:rPr>
          <w:rFonts w:ascii="Arial" w:eastAsia="Arial" w:hAnsi="Arial" w:cs="Arial"/>
          <w:color w:val="000000"/>
        </w:rPr>
      </w:pPr>
      <w:r w:rsidRPr="002814DE">
        <w:rPr>
          <w:rFonts w:ascii="Arial" w:eastAsia="Arial" w:hAnsi="Arial" w:cs="Arial"/>
          <w:color w:val="000000"/>
        </w:rPr>
        <w:t>Chairman Bruner</w:t>
      </w:r>
      <w:r w:rsidR="001E7C17" w:rsidRPr="002814DE">
        <w:rPr>
          <w:rFonts w:ascii="Arial" w:eastAsia="Arial" w:hAnsi="Arial" w:cs="Arial"/>
          <w:color w:val="000000"/>
        </w:rPr>
        <w:t xml:space="preserve"> </w:t>
      </w:r>
      <w:r w:rsidR="003503C1" w:rsidRPr="002814DE">
        <w:rPr>
          <w:rFonts w:ascii="Arial" w:eastAsia="Arial" w:hAnsi="Arial" w:cs="Arial"/>
          <w:color w:val="000000"/>
        </w:rPr>
        <w:t>opens</w:t>
      </w:r>
      <w:r w:rsidR="001747A2" w:rsidRPr="002814DE">
        <w:rPr>
          <w:rFonts w:ascii="Arial" w:eastAsia="Arial" w:hAnsi="Arial" w:cs="Arial"/>
          <w:color w:val="000000"/>
        </w:rPr>
        <w:t xml:space="preserve"> the first item of the agend</w:t>
      </w:r>
      <w:r w:rsidR="003503C1" w:rsidRPr="002814DE">
        <w:rPr>
          <w:rFonts w:ascii="Arial" w:eastAsia="Arial" w:hAnsi="Arial" w:cs="Arial"/>
          <w:color w:val="000000"/>
        </w:rPr>
        <w:t xml:space="preserve">a to approve the </w:t>
      </w:r>
      <w:r w:rsidR="00C4184C" w:rsidRPr="002814DE">
        <w:rPr>
          <w:rFonts w:ascii="Arial" w:eastAsia="Arial" w:hAnsi="Arial" w:cs="Arial"/>
          <w:color w:val="000000"/>
        </w:rPr>
        <w:t>September 9</w:t>
      </w:r>
      <w:r w:rsidR="003503C1" w:rsidRPr="002814DE">
        <w:rPr>
          <w:rFonts w:ascii="Arial" w:eastAsia="Arial" w:hAnsi="Arial" w:cs="Arial"/>
          <w:color w:val="000000"/>
          <w:vertAlign w:val="superscript"/>
        </w:rPr>
        <w:t>th,</w:t>
      </w:r>
      <w:r w:rsidR="003503C1" w:rsidRPr="002814DE">
        <w:rPr>
          <w:rFonts w:ascii="Arial" w:eastAsia="Arial" w:hAnsi="Arial" w:cs="Arial"/>
          <w:color w:val="000000"/>
        </w:rPr>
        <w:t xml:space="preserve"> 2025</w:t>
      </w:r>
      <w:r w:rsidR="00E62279" w:rsidRPr="002814DE">
        <w:rPr>
          <w:rFonts w:ascii="Arial" w:eastAsia="Arial" w:hAnsi="Arial" w:cs="Arial"/>
          <w:color w:val="000000"/>
        </w:rPr>
        <w:t>, agenda</w:t>
      </w:r>
      <w:r w:rsidR="001747A2" w:rsidRPr="002814DE">
        <w:rPr>
          <w:rFonts w:ascii="Arial" w:eastAsia="Arial" w:hAnsi="Arial" w:cs="Arial"/>
          <w:color w:val="000000"/>
        </w:rPr>
        <w:t xml:space="preserve">. </w:t>
      </w:r>
      <w:r w:rsidR="003503C1" w:rsidRPr="002814DE">
        <w:rPr>
          <w:rFonts w:ascii="Arial" w:eastAsia="Arial" w:hAnsi="Arial" w:cs="Arial"/>
          <w:color w:val="000000"/>
        </w:rPr>
        <w:t>1</w:t>
      </w:r>
      <w:r w:rsidR="003503C1" w:rsidRPr="002814DE">
        <w:rPr>
          <w:rFonts w:ascii="Arial" w:eastAsia="Arial" w:hAnsi="Arial" w:cs="Arial"/>
          <w:color w:val="000000"/>
          <w:vertAlign w:val="superscript"/>
        </w:rPr>
        <w:t>st</w:t>
      </w:r>
      <w:r w:rsidR="003503C1" w:rsidRPr="002814DE">
        <w:rPr>
          <w:rFonts w:ascii="Arial" w:eastAsia="Arial" w:hAnsi="Arial" w:cs="Arial"/>
          <w:color w:val="000000"/>
        </w:rPr>
        <w:t xml:space="preserve"> Motion: </w:t>
      </w:r>
      <w:r w:rsidR="00C4184C" w:rsidRPr="002814DE">
        <w:rPr>
          <w:rFonts w:ascii="Arial" w:eastAsia="Arial" w:hAnsi="Arial" w:cs="Arial"/>
          <w:color w:val="000000"/>
        </w:rPr>
        <w:t>Charlie Orell</w:t>
      </w:r>
      <w:r w:rsidR="003503C1" w:rsidRPr="002814DE">
        <w:rPr>
          <w:rFonts w:ascii="Arial" w:eastAsia="Arial" w:hAnsi="Arial" w:cs="Arial"/>
          <w:color w:val="000000"/>
        </w:rPr>
        <w:t xml:space="preserve"> motions to approve the agenda, followed by a second motion by </w:t>
      </w:r>
      <w:r w:rsidR="00C4184C" w:rsidRPr="002814DE">
        <w:rPr>
          <w:rFonts w:ascii="Arial" w:eastAsia="Arial" w:hAnsi="Arial" w:cs="Arial"/>
          <w:color w:val="000000"/>
        </w:rPr>
        <w:t>Wayne Joyner</w:t>
      </w:r>
      <w:r w:rsidR="003503C1" w:rsidRPr="002814DE">
        <w:rPr>
          <w:rFonts w:ascii="Arial" w:eastAsia="Arial" w:hAnsi="Arial" w:cs="Arial"/>
          <w:color w:val="000000"/>
        </w:rPr>
        <w:t xml:space="preserve">. </w:t>
      </w:r>
      <w:r w:rsidR="00E62279" w:rsidRPr="002814DE">
        <w:rPr>
          <w:rFonts w:ascii="Arial" w:eastAsia="Arial" w:hAnsi="Arial" w:cs="Arial"/>
          <w:color w:val="000000"/>
        </w:rPr>
        <w:t xml:space="preserve">All in favor of the motion. </w:t>
      </w:r>
      <w:r w:rsidR="003503C1" w:rsidRPr="002814DE">
        <w:rPr>
          <w:rFonts w:ascii="Arial" w:eastAsia="Arial" w:hAnsi="Arial" w:cs="Arial"/>
          <w:color w:val="000000"/>
        </w:rPr>
        <w:t xml:space="preserve">Chairman Bruner requests a motion for the </w:t>
      </w:r>
      <w:r w:rsidR="00C4184C" w:rsidRPr="002814DE">
        <w:rPr>
          <w:rFonts w:ascii="Arial" w:eastAsia="Arial" w:hAnsi="Arial" w:cs="Arial"/>
          <w:color w:val="000000"/>
        </w:rPr>
        <w:t>August 12</w:t>
      </w:r>
      <w:r w:rsidR="00034424" w:rsidRPr="002814DE">
        <w:rPr>
          <w:rFonts w:ascii="Arial" w:eastAsia="Arial" w:hAnsi="Arial" w:cs="Arial"/>
          <w:color w:val="000000"/>
          <w:vertAlign w:val="superscript"/>
        </w:rPr>
        <w:t>th</w:t>
      </w:r>
      <w:r w:rsidR="00034424" w:rsidRPr="002814DE">
        <w:rPr>
          <w:rFonts w:ascii="Arial" w:eastAsia="Arial" w:hAnsi="Arial" w:cs="Arial"/>
          <w:color w:val="000000"/>
        </w:rPr>
        <w:t>,</w:t>
      </w:r>
      <w:r w:rsidR="00E62279" w:rsidRPr="002814DE">
        <w:rPr>
          <w:rFonts w:ascii="Arial" w:eastAsia="Arial" w:hAnsi="Arial" w:cs="Arial"/>
          <w:color w:val="000000"/>
        </w:rPr>
        <w:t xml:space="preserve"> 2025, meeting minutes. </w:t>
      </w:r>
      <w:r w:rsidR="00C4184C" w:rsidRPr="002814DE">
        <w:rPr>
          <w:rFonts w:ascii="Arial" w:eastAsia="Arial" w:hAnsi="Arial" w:cs="Arial"/>
          <w:color w:val="000000"/>
        </w:rPr>
        <w:t>Charlie Orell</w:t>
      </w:r>
      <w:r w:rsidR="00E62279" w:rsidRPr="002814DE">
        <w:rPr>
          <w:rFonts w:ascii="Arial" w:eastAsia="Arial" w:hAnsi="Arial" w:cs="Arial"/>
          <w:color w:val="000000"/>
        </w:rPr>
        <w:t xml:space="preserve"> </w:t>
      </w:r>
      <w:r w:rsidR="00AA4727" w:rsidRPr="002814DE">
        <w:rPr>
          <w:rFonts w:ascii="Arial" w:eastAsia="Arial" w:hAnsi="Arial" w:cs="Arial"/>
          <w:color w:val="000000"/>
        </w:rPr>
        <w:t>1</w:t>
      </w:r>
      <w:r w:rsidR="00AA4727" w:rsidRPr="002814DE">
        <w:rPr>
          <w:rFonts w:ascii="Arial" w:eastAsia="Arial" w:hAnsi="Arial" w:cs="Arial"/>
          <w:color w:val="000000"/>
          <w:vertAlign w:val="superscript"/>
        </w:rPr>
        <w:t>st</w:t>
      </w:r>
      <w:r w:rsidR="00AA4727" w:rsidRPr="002814DE">
        <w:rPr>
          <w:rFonts w:ascii="Arial" w:eastAsia="Arial" w:hAnsi="Arial" w:cs="Arial"/>
          <w:color w:val="000000"/>
        </w:rPr>
        <w:t xml:space="preserve"> Motion</w:t>
      </w:r>
      <w:r w:rsidR="00A73E21" w:rsidRPr="002814DE">
        <w:rPr>
          <w:rFonts w:ascii="Arial" w:eastAsia="Arial" w:hAnsi="Arial" w:cs="Arial"/>
          <w:color w:val="000000"/>
        </w:rPr>
        <w:t xml:space="preserve"> </w:t>
      </w:r>
      <w:r w:rsidR="008E1D3B" w:rsidRPr="002814DE">
        <w:rPr>
          <w:rFonts w:ascii="Arial" w:eastAsia="Arial" w:hAnsi="Arial" w:cs="Arial"/>
          <w:color w:val="000000"/>
        </w:rPr>
        <w:t>to approve the minutes, followed by a second motion</w:t>
      </w:r>
      <w:r w:rsidR="003F2FE3" w:rsidRPr="002814DE">
        <w:rPr>
          <w:rFonts w:ascii="Arial" w:eastAsia="Arial" w:hAnsi="Arial" w:cs="Arial"/>
          <w:color w:val="000000"/>
        </w:rPr>
        <w:t xml:space="preserve"> from Chad Flowers</w:t>
      </w:r>
      <w:r w:rsidR="008E1D3B" w:rsidRPr="002814DE">
        <w:rPr>
          <w:rFonts w:ascii="Arial" w:eastAsia="Arial" w:hAnsi="Arial" w:cs="Arial"/>
          <w:color w:val="000000"/>
        </w:rPr>
        <w:t xml:space="preserve">. All in favor of the motion. </w:t>
      </w:r>
    </w:p>
    <w:p w14:paraId="3F60854B" w14:textId="77777777" w:rsidR="006E167A" w:rsidRPr="002814DE" w:rsidRDefault="006E167A" w:rsidP="0035487F">
      <w:pPr>
        <w:spacing w:after="4" w:line="249" w:lineRule="auto"/>
        <w:ind w:left="-5" w:hanging="10"/>
        <w:rPr>
          <w:rFonts w:ascii="Arial" w:eastAsia="Arial" w:hAnsi="Arial" w:cs="Arial"/>
          <w:color w:val="000000"/>
        </w:rPr>
      </w:pPr>
    </w:p>
    <w:p w14:paraId="4A73CF14" w14:textId="1C305198" w:rsidR="009542C3" w:rsidRPr="002814DE" w:rsidRDefault="00D85DBD" w:rsidP="00110BAC">
      <w:pPr>
        <w:spacing w:after="4" w:line="249" w:lineRule="auto"/>
        <w:ind w:left="-5" w:hanging="10"/>
        <w:rPr>
          <w:rFonts w:ascii="Arial" w:eastAsia="Arial" w:hAnsi="Arial" w:cs="Arial"/>
          <w:b/>
          <w:bCs/>
          <w:color w:val="000000"/>
          <w:u w:val="single"/>
        </w:rPr>
      </w:pPr>
      <w:r w:rsidRPr="002814DE">
        <w:rPr>
          <w:rFonts w:ascii="Arial" w:eastAsia="Arial" w:hAnsi="Arial" w:cs="Arial"/>
          <w:b/>
          <w:bCs/>
          <w:color w:val="000000"/>
          <w:u w:val="single"/>
        </w:rPr>
        <w:t>Board of Zoning Appeals</w:t>
      </w:r>
    </w:p>
    <w:p w14:paraId="5E8C0A4E" w14:textId="77777777" w:rsidR="00BE4569" w:rsidRPr="002814DE" w:rsidRDefault="00BE4569" w:rsidP="009F3DD7">
      <w:pPr>
        <w:tabs>
          <w:tab w:val="left" w:pos="1440"/>
        </w:tabs>
        <w:spacing w:after="4" w:line="249" w:lineRule="auto"/>
        <w:ind w:left="10" w:hanging="10"/>
        <w:rPr>
          <w:rFonts w:ascii="Arial" w:eastAsia="Arial" w:hAnsi="Arial" w:cs="Arial"/>
          <w:bCs/>
          <w:color w:val="000000"/>
        </w:rPr>
      </w:pPr>
    </w:p>
    <w:p w14:paraId="5B8F7870" w14:textId="57FCB36A" w:rsidR="00BE4569" w:rsidRPr="002814DE" w:rsidRDefault="00E81EC6" w:rsidP="00706D8F">
      <w:pPr>
        <w:tabs>
          <w:tab w:val="left" w:pos="1440"/>
        </w:tabs>
        <w:spacing w:after="4" w:line="249" w:lineRule="auto"/>
        <w:ind w:left="10" w:hanging="10"/>
        <w:rPr>
          <w:rFonts w:ascii="Arial" w:eastAsia="Arial" w:hAnsi="Arial" w:cs="Arial"/>
          <w:bCs/>
          <w:color w:val="000000"/>
        </w:rPr>
      </w:pPr>
      <w:r w:rsidRPr="002814DE">
        <w:rPr>
          <w:rFonts w:ascii="Arial" w:eastAsia="Arial" w:hAnsi="Arial" w:cs="Arial"/>
          <w:bCs/>
          <w:color w:val="000000"/>
        </w:rPr>
        <w:t>No Cases</w:t>
      </w:r>
      <w:r w:rsidR="00611831" w:rsidRPr="002814DE">
        <w:rPr>
          <w:rFonts w:ascii="Arial" w:eastAsia="Arial" w:hAnsi="Arial" w:cs="Arial"/>
          <w:bCs/>
          <w:color w:val="000000"/>
        </w:rPr>
        <w:t xml:space="preserve">: </w:t>
      </w:r>
      <w:r w:rsidR="00E55FB4" w:rsidRPr="002814DE">
        <w:rPr>
          <w:rFonts w:ascii="Arial" w:eastAsia="Arial" w:hAnsi="Arial" w:cs="Arial"/>
          <w:bCs/>
          <w:color w:val="000000"/>
        </w:rPr>
        <w:t xml:space="preserve">Chairman Michael Bruner opens the Board of Zoning Appeals meeting. </w:t>
      </w:r>
    </w:p>
    <w:p w14:paraId="6AD72D47" w14:textId="77777777" w:rsidR="00BC17CC" w:rsidRPr="002814DE" w:rsidRDefault="00BC17CC" w:rsidP="00611831">
      <w:pPr>
        <w:tabs>
          <w:tab w:val="left" w:pos="1440"/>
        </w:tabs>
        <w:spacing w:after="4" w:line="249" w:lineRule="auto"/>
        <w:ind w:left="10" w:hanging="10"/>
        <w:rPr>
          <w:rFonts w:ascii="Arial" w:eastAsia="Arial" w:hAnsi="Arial" w:cs="Arial"/>
          <w:bCs/>
          <w:color w:val="000000"/>
        </w:rPr>
      </w:pPr>
    </w:p>
    <w:p w14:paraId="42470C83" w14:textId="3BAAB5C2" w:rsidR="00BC17CC" w:rsidRPr="002814DE" w:rsidRDefault="00BC17CC" w:rsidP="00611831">
      <w:pPr>
        <w:tabs>
          <w:tab w:val="left" w:pos="1440"/>
        </w:tabs>
        <w:spacing w:after="4" w:line="249" w:lineRule="auto"/>
        <w:ind w:left="10" w:hanging="10"/>
        <w:rPr>
          <w:rFonts w:ascii="Arial" w:eastAsia="Arial" w:hAnsi="Arial" w:cs="Arial"/>
          <w:bCs/>
          <w:color w:val="000000"/>
        </w:rPr>
      </w:pPr>
      <w:r w:rsidRPr="002814DE">
        <w:rPr>
          <w:rFonts w:ascii="Arial" w:eastAsia="Arial" w:hAnsi="Arial" w:cs="Arial"/>
          <w:bCs/>
          <w:color w:val="000000"/>
        </w:rPr>
        <w:t xml:space="preserve">Chairman Bruner </w:t>
      </w:r>
      <w:r w:rsidR="00E12D2F" w:rsidRPr="002814DE">
        <w:rPr>
          <w:rFonts w:ascii="Arial" w:eastAsia="Arial" w:hAnsi="Arial" w:cs="Arial"/>
          <w:bCs/>
          <w:color w:val="000000"/>
        </w:rPr>
        <w:t xml:space="preserve">asked the Board for a </w:t>
      </w:r>
      <w:r w:rsidRPr="002814DE">
        <w:rPr>
          <w:rFonts w:ascii="Arial" w:eastAsia="Arial" w:hAnsi="Arial" w:cs="Arial"/>
          <w:bCs/>
          <w:color w:val="000000"/>
        </w:rPr>
        <w:t>motion to adjourn</w:t>
      </w:r>
      <w:r w:rsidR="00BA0AB1" w:rsidRPr="002814DE">
        <w:rPr>
          <w:rFonts w:ascii="Arial" w:eastAsia="Arial" w:hAnsi="Arial" w:cs="Arial"/>
          <w:bCs/>
          <w:color w:val="000000"/>
        </w:rPr>
        <w:t>;</w:t>
      </w:r>
      <w:r w:rsidRPr="002814DE">
        <w:rPr>
          <w:rFonts w:ascii="Arial" w:eastAsia="Arial" w:hAnsi="Arial" w:cs="Arial"/>
          <w:bCs/>
          <w:color w:val="000000"/>
        </w:rPr>
        <w:t xml:space="preserve"> all in favor. </w:t>
      </w:r>
    </w:p>
    <w:p w14:paraId="0B361BAE" w14:textId="77777777" w:rsidR="00B4374F" w:rsidRPr="002814DE" w:rsidRDefault="00B4374F" w:rsidP="00BA0AB1">
      <w:pPr>
        <w:tabs>
          <w:tab w:val="left" w:pos="1440"/>
        </w:tabs>
        <w:spacing w:after="4" w:line="249" w:lineRule="auto"/>
        <w:rPr>
          <w:rFonts w:ascii="Arial" w:eastAsia="Arial" w:hAnsi="Arial" w:cs="Arial"/>
          <w:b/>
          <w:color w:val="000000"/>
          <w:u w:val="single"/>
        </w:rPr>
      </w:pPr>
    </w:p>
    <w:p w14:paraId="310C64D4" w14:textId="1804CCEB" w:rsidR="00690B98" w:rsidRPr="002814DE" w:rsidRDefault="00690B98" w:rsidP="00690B98">
      <w:pPr>
        <w:tabs>
          <w:tab w:val="left" w:pos="1440"/>
        </w:tabs>
        <w:spacing w:after="4" w:line="249" w:lineRule="auto"/>
        <w:ind w:left="10" w:hanging="10"/>
        <w:rPr>
          <w:rFonts w:ascii="Arial" w:eastAsia="Arial" w:hAnsi="Arial" w:cs="Arial"/>
          <w:b/>
          <w:color w:val="000000"/>
          <w:u w:val="single"/>
        </w:rPr>
      </w:pPr>
      <w:r w:rsidRPr="002814DE">
        <w:rPr>
          <w:rFonts w:ascii="Arial" w:eastAsia="Arial" w:hAnsi="Arial" w:cs="Arial"/>
          <w:b/>
          <w:color w:val="000000"/>
          <w:u w:val="single"/>
        </w:rPr>
        <w:t>Planning Commission</w:t>
      </w:r>
    </w:p>
    <w:p w14:paraId="6F6E7F6A" w14:textId="593CF403" w:rsidR="00611831" w:rsidRPr="002814DE" w:rsidRDefault="00611831" w:rsidP="00B4374F">
      <w:pPr>
        <w:rPr>
          <w:rFonts w:ascii="Arial" w:eastAsia="Arial" w:hAnsi="Arial" w:cs="Arial"/>
          <w:bCs/>
          <w:color w:val="000000"/>
        </w:rPr>
      </w:pPr>
    </w:p>
    <w:p w14:paraId="68BA8142" w14:textId="53F864AD" w:rsidR="0010562D" w:rsidRPr="002814DE" w:rsidRDefault="00611831" w:rsidP="00BA0AB1">
      <w:pPr>
        <w:tabs>
          <w:tab w:val="left" w:pos="1440"/>
        </w:tabs>
        <w:spacing w:after="4" w:line="249" w:lineRule="auto"/>
        <w:rPr>
          <w:rFonts w:ascii="Arial" w:eastAsia="Arial" w:hAnsi="Arial" w:cs="Arial"/>
          <w:bCs/>
          <w:color w:val="000000"/>
        </w:rPr>
      </w:pPr>
      <w:r w:rsidRPr="002814DE">
        <w:rPr>
          <w:rFonts w:ascii="Arial" w:eastAsia="Arial" w:hAnsi="Arial" w:cs="Arial"/>
          <w:bCs/>
          <w:color w:val="000000"/>
        </w:rPr>
        <w:t>PC-</w:t>
      </w:r>
      <w:r w:rsidR="00C4184C" w:rsidRPr="002814DE">
        <w:rPr>
          <w:rFonts w:ascii="Arial" w:eastAsia="Arial" w:hAnsi="Arial" w:cs="Arial"/>
          <w:bCs/>
          <w:color w:val="000000"/>
        </w:rPr>
        <w:t>9</w:t>
      </w:r>
      <w:r w:rsidRPr="002814DE">
        <w:rPr>
          <w:rFonts w:ascii="Arial" w:eastAsia="Arial" w:hAnsi="Arial" w:cs="Arial"/>
          <w:bCs/>
          <w:color w:val="000000"/>
        </w:rPr>
        <w:t>-25-11</w:t>
      </w:r>
      <w:r w:rsidR="00C54A04" w:rsidRPr="002814DE">
        <w:rPr>
          <w:rFonts w:ascii="Arial" w:eastAsia="Arial" w:hAnsi="Arial" w:cs="Arial"/>
          <w:bCs/>
          <w:color w:val="000000"/>
        </w:rPr>
        <w:t>3</w:t>
      </w:r>
      <w:r w:rsidR="00E81EC6" w:rsidRPr="002814DE">
        <w:rPr>
          <w:rFonts w:ascii="Arial" w:eastAsia="Arial" w:hAnsi="Arial" w:cs="Arial"/>
          <w:bCs/>
          <w:color w:val="000000"/>
        </w:rPr>
        <w:t>4</w:t>
      </w:r>
      <w:r w:rsidRPr="002814DE">
        <w:rPr>
          <w:rFonts w:ascii="Arial" w:eastAsia="Arial" w:hAnsi="Arial" w:cs="Arial"/>
          <w:bCs/>
          <w:color w:val="000000"/>
        </w:rPr>
        <w:t xml:space="preserve">: </w:t>
      </w:r>
      <w:r w:rsidR="00DD5D4F" w:rsidRPr="002814DE">
        <w:rPr>
          <w:rFonts w:ascii="Arial" w:eastAsia="Arial" w:hAnsi="Arial" w:cs="Arial"/>
          <w:bCs/>
          <w:color w:val="000000"/>
        </w:rPr>
        <w:t>C</w:t>
      </w:r>
      <w:r w:rsidR="00E4293B" w:rsidRPr="002814DE">
        <w:rPr>
          <w:rFonts w:ascii="Arial" w:eastAsia="Arial" w:hAnsi="Arial" w:cs="Arial"/>
          <w:bCs/>
          <w:color w:val="000000"/>
        </w:rPr>
        <w:t xml:space="preserve">hairman Michael Bruner opens the Planning Commission meeting. He introduces PC-09-25-1134 Ranger Legacy LLC, which requests general development plan approval for </w:t>
      </w:r>
      <w:r w:rsidR="002814DE" w:rsidRPr="002814DE">
        <w:rPr>
          <w:rFonts w:ascii="Arial" w:eastAsia="Arial" w:hAnsi="Arial" w:cs="Arial"/>
          <w:bCs/>
          <w:color w:val="000000"/>
        </w:rPr>
        <w:t>a commercial rental flex space for 2301 HWY 80, PIN: 60881 04001</w:t>
      </w:r>
      <w:r w:rsidR="00E4293B" w:rsidRPr="002814DE">
        <w:rPr>
          <w:rFonts w:ascii="Arial" w:eastAsia="Arial" w:hAnsi="Arial" w:cs="Arial"/>
          <w:bCs/>
          <w:color w:val="000000"/>
        </w:rPr>
        <w:t>. Jonathan Trego provides an overview of the case</w:t>
      </w:r>
      <w:r w:rsidR="002814DE" w:rsidRPr="002814DE">
        <w:rPr>
          <w:rFonts w:ascii="Arial" w:eastAsia="Arial" w:hAnsi="Arial" w:cs="Arial"/>
          <w:bCs/>
          <w:color w:val="000000"/>
        </w:rPr>
        <w:t>, advises</w:t>
      </w:r>
      <w:r w:rsidR="00E4293B" w:rsidRPr="002814DE">
        <w:rPr>
          <w:rFonts w:ascii="Arial" w:eastAsia="Arial" w:hAnsi="Arial" w:cs="Arial"/>
          <w:bCs/>
          <w:color w:val="000000"/>
        </w:rPr>
        <w:t xml:space="preserve"> that a buffer is required at the rear of the property abutting the landfill, and notes challenges with stormwater retention ponds on the property. Chairman Bruner asks if the petition is present and invites the petitioner to come forward and speak to the board. Michael Blatt states that he will do whatever is required. Chairman Bruner comments on the concerns and then opens the floor for anyone wishing to speak for or against the request. No public comments are made. Chairman Bruner requests that the commissioners ask any questions or comments. Charlie Orrell questions the applicant about the property and the clarification of the buildings and landscaping. Michael Blatt addressed </w:t>
      </w:r>
      <w:r w:rsidR="002814DE" w:rsidRPr="002814DE">
        <w:rPr>
          <w:rFonts w:ascii="Arial" w:eastAsia="Arial" w:hAnsi="Arial" w:cs="Arial"/>
          <w:bCs/>
          <w:color w:val="000000"/>
        </w:rPr>
        <w:t xml:space="preserve">the matter </w:t>
      </w:r>
      <w:r w:rsidR="00E4293B" w:rsidRPr="002814DE">
        <w:rPr>
          <w:rFonts w:ascii="Arial" w:eastAsia="Arial" w:hAnsi="Arial" w:cs="Arial"/>
          <w:bCs/>
          <w:color w:val="000000"/>
        </w:rPr>
        <w:t xml:space="preserve">without any further concerns from the commissioners. Chairman Bruner advised </w:t>
      </w:r>
      <w:r w:rsidR="002814DE" w:rsidRPr="002814DE">
        <w:rPr>
          <w:rFonts w:ascii="Arial" w:eastAsia="Arial" w:hAnsi="Arial" w:cs="Arial"/>
          <w:bCs/>
          <w:color w:val="000000"/>
        </w:rPr>
        <w:t xml:space="preserve">the applicant about the required buffer, and the applicant responded with a </w:t>
      </w:r>
      <w:r w:rsidR="00E4293B" w:rsidRPr="002814DE">
        <w:rPr>
          <w:rFonts w:ascii="Arial" w:eastAsia="Arial" w:hAnsi="Arial" w:cs="Arial"/>
          <w:bCs/>
          <w:color w:val="000000"/>
        </w:rPr>
        <w:t>different way to correct the plans.</w:t>
      </w:r>
      <w:r w:rsidR="002814DE" w:rsidRPr="002814DE">
        <w:rPr>
          <w:rFonts w:ascii="Arial" w:eastAsia="Arial" w:hAnsi="Arial" w:cs="Arial"/>
          <w:bCs/>
          <w:color w:val="000000"/>
        </w:rPr>
        <w:t xml:space="preserve"> Denise informed the applicant about options that would work with his timeline. Chairman Bruner explains the process and shares his thoughts on applying for a variance for the buffer. Chairman Bruner</w:t>
      </w:r>
      <w:r w:rsidR="00E4293B" w:rsidRPr="002814DE">
        <w:rPr>
          <w:rFonts w:ascii="Arial" w:eastAsia="Arial" w:hAnsi="Arial" w:cs="Arial"/>
          <w:bCs/>
          <w:color w:val="000000"/>
        </w:rPr>
        <w:t xml:space="preserve"> then asks for a motion on the agenda item. Charlie Orrell motions to table the case PC-09-25-1134 until the following meeting, with a second from </w:t>
      </w:r>
      <w:r w:rsidR="002814DE" w:rsidRPr="002814DE">
        <w:rPr>
          <w:rFonts w:ascii="Arial" w:eastAsia="Arial" w:hAnsi="Arial" w:cs="Arial"/>
          <w:bCs/>
          <w:color w:val="000000"/>
        </w:rPr>
        <w:t>Chad Flowers</w:t>
      </w:r>
      <w:r w:rsidR="00E4293B" w:rsidRPr="002814DE">
        <w:rPr>
          <w:rFonts w:ascii="Arial" w:eastAsia="Arial" w:hAnsi="Arial" w:cs="Arial"/>
          <w:bCs/>
          <w:color w:val="000000"/>
        </w:rPr>
        <w:t xml:space="preserve">. The roll call vote is </w:t>
      </w:r>
      <w:r w:rsidR="002814DE" w:rsidRPr="002814DE">
        <w:rPr>
          <w:rFonts w:ascii="Arial" w:eastAsia="Arial" w:hAnsi="Arial" w:cs="Arial"/>
          <w:bCs/>
          <w:color w:val="000000"/>
        </w:rPr>
        <w:t>6</w:t>
      </w:r>
      <w:r w:rsidR="00E4293B" w:rsidRPr="002814DE">
        <w:rPr>
          <w:rFonts w:ascii="Arial" w:eastAsia="Arial" w:hAnsi="Arial" w:cs="Arial"/>
          <w:bCs/>
          <w:color w:val="000000"/>
        </w:rPr>
        <w:t xml:space="preserve">-0, with all in favor. </w:t>
      </w:r>
    </w:p>
    <w:p w14:paraId="014AB9B8" w14:textId="77777777" w:rsidR="00795966" w:rsidRPr="002814DE" w:rsidRDefault="00795966" w:rsidP="00BA0AB1">
      <w:pPr>
        <w:tabs>
          <w:tab w:val="left" w:pos="1440"/>
        </w:tabs>
        <w:spacing w:after="4" w:line="249" w:lineRule="auto"/>
        <w:rPr>
          <w:rFonts w:ascii="Arial" w:eastAsia="Arial" w:hAnsi="Arial" w:cs="Arial"/>
          <w:bCs/>
          <w:color w:val="000000"/>
        </w:rPr>
      </w:pPr>
    </w:p>
    <w:p w14:paraId="557DC32E" w14:textId="77777777" w:rsidR="00D35A5E" w:rsidRPr="002814DE" w:rsidRDefault="00D35A5E" w:rsidP="00BA0AB1">
      <w:pPr>
        <w:tabs>
          <w:tab w:val="left" w:pos="1440"/>
        </w:tabs>
        <w:spacing w:after="4" w:line="249" w:lineRule="auto"/>
        <w:rPr>
          <w:rFonts w:ascii="Arial" w:eastAsia="Arial" w:hAnsi="Arial" w:cs="Arial"/>
          <w:color w:val="000000"/>
        </w:rPr>
      </w:pPr>
    </w:p>
    <w:p w14:paraId="0C334F26" w14:textId="61DA936D" w:rsidR="00A601CE" w:rsidRPr="002814DE" w:rsidRDefault="00A601CE" w:rsidP="00A601CE">
      <w:pPr>
        <w:tabs>
          <w:tab w:val="left" w:pos="1440"/>
        </w:tabs>
        <w:spacing w:after="4" w:line="249" w:lineRule="auto"/>
        <w:ind w:left="10" w:hanging="10"/>
        <w:rPr>
          <w:rFonts w:ascii="Arial" w:eastAsia="Arial" w:hAnsi="Arial" w:cs="Arial"/>
          <w:color w:val="000000"/>
        </w:rPr>
      </w:pPr>
      <w:r w:rsidRPr="002814DE">
        <w:rPr>
          <w:rFonts w:ascii="Arial" w:eastAsia="Arial" w:hAnsi="Arial" w:cs="Arial"/>
          <w:color w:val="000000"/>
        </w:rPr>
        <w:t xml:space="preserve">Chairman Michael Bruner motioned to </w:t>
      </w:r>
      <w:r w:rsidR="00CB65BE" w:rsidRPr="002814DE">
        <w:rPr>
          <w:rFonts w:ascii="Arial" w:eastAsia="Arial" w:hAnsi="Arial" w:cs="Arial"/>
          <w:color w:val="000000"/>
        </w:rPr>
        <w:t>adjourn</w:t>
      </w:r>
      <w:r w:rsidRPr="002814DE">
        <w:rPr>
          <w:rFonts w:ascii="Arial" w:eastAsia="Arial" w:hAnsi="Arial" w:cs="Arial"/>
          <w:color w:val="000000"/>
        </w:rPr>
        <w:t xml:space="preserve"> the meeting.  </w:t>
      </w:r>
    </w:p>
    <w:p w14:paraId="27702731" w14:textId="77777777" w:rsidR="00A601CE" w:rsidRPr="002814DE" w:rsidRDefault="00A601CE" w:rsidP="00A601CE">
      <w:pPr>
        <w:tabs>
          <w:tab w:val="left" w:pos="1440"/>
        </w:tabs>
        <w:spacing w:after="4" w:line="249" w:lineRule="auto"/>
        <w:ind w:left="10" w:hanging="10"/>
        <w:rPr>
          <w:rFonts w:ascii="Arial" w:eastAsia="Arial" w:hAnsi="Arial" w:cs="Arial"/>
          <w:color w:val="000000"/>
        </w:rPr>
      </w:pPr>
    </w:p>
    <w:p w14:paraId="22004D5C" w14:textId="6E33801E" w:rsidR="00A601CE" w:rsidRPr="002814DE" w:rsidRDefault="002814DE" w:rsidP="00A601CE">
      <w:pPr>
        <w:tabs>
          <w:tab w:val="left" w:pos="1440"/>
        </w:tabs>
        <w:spacing w:after="4" w:line="249" w:lineRule="auto"/>
        <w:ind w:left="10" w:hanging="10"/>
        <w:rPr>
          <w:rFonts w:ascii="Arial" w:eastAsia="Arial" w:hAnsi="Arial" w:cs="Arial"/>
          <w:color w:val="000000"/>
        </w:rPr>
      </w:pPr>
      <w:r w:rsidRPr="002814DE">
        <w:rPr>
          <w:rFonts w:ascii="Arial" w:eastAsia="Arial" w:hAnsi="Arial" w:cs="Arial"/>
          <w:color w:val="000000"/>
        </w:rPr>
        <w:t xml:space="preserve">Charlie Orrell </w:t>
      </w:r>
      <w:r w:rsidR="00A601CE" w:rsidRPr="002814DE">
        <w:rPr>
          <w:rFonts w:ascii="Arial" w:eastAsia="Arial" w:hAnsi="Arial" w:cs="Arial"/>
          <w:color w:val="000000"/>
        </w:rPr>
        <w:t>1st motioned to approve, followed by a second motio</w:t>
      </w:r>
      <w:r w:rsidR="00A73E21" w:rsidRPr="002814DE">
        <w:rPr>
          <w:rFonts w:ascii="Arial" w:eastAsia="Arial" w:hAnsi="Arial" w:cs="Arial"/>
          <w:color w:val="000000"/>
        </w:rPr>
        <w:t>n</w:t>
      </w:r>
      <w:r w:rsidRPr="002814DE">
        <w:rPr>
          <w:rFonts w:ascii="Arial" w:eastAsia="Arial" w:hAnsi="Arial" w:cs="Arial"/>
          <w:color w:val="000000"/>
        </w:rPr>
        <w:t xml:space="preserve"> from Chad Flowers</w:t>
      </w:r>
      <w:r w:rsidR="00A601CE" w:rsidRPr="002814DE">
        <w:rPr>
          <w:rFonts w:ascii="Arial" w:eastAsia="Arial" w:hAnsi="Arial" w:cs="Arial"/>
          <w:color w:val="000000"/>
        </w:rPr>
        <w:t xml:space="preserve">. All </w:t>
      </w:r>
      <w:proofErr w:type="gramStart"/>
      <w:r w:rsidR="00FF4C8F" w:rsidRPr="002814DE">
        <w:rPr>
          <w:rFonts w:ascii="Arial" w:eastAsia="Arial" w:hAnsi="Arial" w:cs="Arial"/>
          <w:color w:val="000000"/>
        </w:rPr>
        <w:t>present</w:t>
      </w:r>
      <w:proofErr w:type="gramEnd"/>
      <w:r w:rsidR="00A601CE" w:rsidRPr="002814DE">
        <w:rPr>
          <w:rFonts w:ascii="Arial" w:eastAsia="Arial" w:hAnsi="Arial" w:cs="Arial"/>
          <w:color w:val="000000"/>
        </w:rPr>
        <w:t xml:space="preserve"> in favor of </w:t>
      </w:r>
      <w:r w:rsidR="00321B04" w:rsidRPr="002814DE">
        <w:rPr>
          <w:rFonts w:ascii="Arial" w:eastAsia="Arial" w:hAnsi="Arial" w:cs="Arial"/>
          <w:color w:val="000000"/>
        </w:rPr>
        <w:t>adjourning</w:t>
      </w:r>
      <w:r w:rsidR="00A601CE" w:rsidRPr="002814DE">
        <w:rPr>
          <w:rFonts w:ascii="Arial" w:eastAsia="Arial" w:hAnsi="Arial" w:cs="Arial"/>
          <w:color w:val="000000"/>
        </w:rPr>
        <w:t xml:space="preserve">. </w:t>
      </w:r>
    </w:p>
    <w:p w14:paraId="4265520B" w14:textId="77777777" w:rsidR="00A601CE" w:rsidRPr="002814DE" w:rsidRDefault="00A601CE" w:rsidP="00A601CE">
      <w:pPr>
        <w:tabs>
          <w:tab w:val="left" w:pos="1440"/>
        </w:tabs>
        <w:spacing w:after="4" w:line="249" w:lineRule="auto"/>
        <w:ind w:left="10" w:hanging="10"/>
        <w:rPr>
          <w:rFonts w:ascii="Arial" w:eastAsia="Arial" w:hAnsi="Arial" w:cs="Arial"/>
          <w:color w:val="000000"/>
        </w:rPr>
      </w:pPr>
    </w:p>
    <w:p w14:paraId="324D019B" w14:textId="692AC451" w:rsidR="00665641" w:rsidRPr="002814DE" w:rsidRDefault="009007CE" w:rsidP="00321B04">
      <w:pPr>
        <w:tabs>
          <w:tab w:val="left" w:pos="1440"/>
        </w:tabs>
        <w:spacing w:after="4" w:line="249" w:lineRule="auto"/>
        <w:ind w:left="10" w:hanging="10"/>
        <w:rPr>
          <w:rFonts w:ascii="Arial" w:eastAsia="Arial" w:hAnsi="Arial" w:cs="Arial"/>
          <w:color w:val="000000"/>
        </w:rPr>
      </w:pPr>
      <w:r w:rsidRPr="002814DE">
        <w:rPr>
          <w:rFonts w:ascii="Arial" w:eastAsia="Arial" w:hAnsi="Arial" w:cs="Arial"/>
          <w:color w:val="000000"/>
        </w:rPr>
        <w:t>Respectfully submitted</w:t>
      </w:r>
    </w:p>
    <w:p w14:paraId="6E06D423" w14:textId="14F02CBA" w:rsidR="006E2DE5" w:rsidRPr="002814DE" w:rsidRDefault="006E2DE5" w:rsidP="006E2DE5">
      <w:pPr>
        <w:tabs>
          <w:tab w:val="left" w:pos="1440"/>
        </w:tabs>
        <w:spacing w:after="4" w:line="249" w:lineRule="auto"/>
        <w:rPr>
          <w:rFonts w:ascii="Arial" w:eastAsia="Arial" w:hAnsi="Arial" w:cs="Arial"/>
          <w:color w:val="000000"/>
        </w:rPr>
      </w:pPr>
      <w:r w:rsidRPr="002814DE">
        <w:rPr>
          <w:rFonts w:ascii="Arial" w:eastAsia="Arial" w:hAnsi="Arial" w:cs="Arial"/>
          <w:color w:val="000000"/>
        </w:rPr>
        <w:t xml:space="preserve">Carlos Nevarez </w:t>
      </w:r>
    </w:p>
    <w:sectPr w:rsidR="006E2DE5" w:rsidRPr="002814DE" w:rsidSect="0055104A">
      <w:headerReference w:type="default" r:id="rId8"/>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0C68" w14:textId="77777777" w:rsidR="004F1FF3" w:rsidRDefault="004F1FF3">
      <w:r>
        <w:separator/>
      </w:r>
    </w:p>
  </w:endnote>
  <w:endnote w:type="continuationSeparator" w:id="0">
    <w:p w14:paraId="37137E3E" w14:textId="77777777" w:rsidR="004F1FF3" w:rsidRDefault="004F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218" w14:textId="77777777" w:rsidR="004F1FF3" w:rsidRDefault="004F1FF3">
      <w:r>
        <w:separator/>
      </w:r>
    </w:p>
  </w:footnote>
  <w:footnote w:type="continuationSeparator" w:id="0">
    <w:p w14:paraId="20A34C6B" w14:textId="77777777" w:rsidR="004F1FF3" w:rsidRDefault="004F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69E06EDD" w:rsidR="00B000EC" w:rsidRDefault="00E81EC6">
    <w:pPr>
      <w:pStyle w:val="Header"/>
    </w:pPr>
    <w:r>
      <w:t>September 9</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1CB8"/>
    <w:rsid w:val="000930FB"/>
    <w:rsid w:val="00096B0A"/>
    <w:rsid w:val="000A0529"/>
    <w:rsid w:val="000A0538"/>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30E01"/>
    <w:rsid w:val="00136E8B"/>
    <w:rsid w:val="00137781"/>
    <w:rsid w:val="001419F0"/>
    <w:rsid w:val="00146ED3"/>
    <w:rsid w:val="001471FD"/>
    <w:rsid w:val="00161FA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1F6A74"/>
    <w:rsid w:val="00201ED1"/>
    <w:rsid w:val="00207CB4"/>
    <w:rsid w:val="00211C71"/>
    <w:rsid w:val="00211FD1"/>
    <w:rsid w:val="0021747B"/>
    <w:rsid w:val="00220CD4"/>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14DE"/>
    <w:rsid w:val="00283539"/>
    <w:rsid w:val="0028536C"/>
    <w:rsid w:val="00285C66"/>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17C35"/>
    <w:rsid w:val="003209B7"/>
    <w:rsid w:val="00321B04"/>
    <w:rsid w:val="00325226"/>
    <w:rsid w:val="00327557"/>
    <w:rsid w:val="00330315"/>
    <w:rsid w:val="003315CF"/>
    <w:rsid w:val="00332574"/>
    <w:rsid w:val="003328FD"/>
    <w:rsid w:val="003369B1"/>
    <w:rsid w:val="00343C8E"/>
    <w:rsid w:val="00344505"/>
    <w:rsid w:val="003445A1"/>
    <w:rsid w:val="00344A4B"/>
    <w:rsid w:val="0034683D"/>
    <w:rsid w:val="003503C1"/>
    <w:rsid w:val="00352CA8"/>
    <w:rsid w:val="0035487F"/>
    <w:rsid w:val="00354B40"/>
    <w:rsid w:val="00356D2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5924"/>
    <w:rsid w:val="003A69CF"/>
    <w:rsid w:val="003B2802"/>
    <w:rsid w:val="003B3380"/>
    <w:rsid w:val="003C0C2A"/>
    <w:rsid w:val="003C311B"/>
    <w:rsid w:val="003C53F5"/>
    <w:rsid w:val="003C6273"/>
    <w:rsid w:val="003C7BA0"/>
    <w:rsid w:val="003D1881"/>
    <w:rsid w:val="003D198D"/>
    <w:rsid w:val="003E0D3C"/>
    <w:rsid w:val="003E162B"/>
    <w:rsid w:val="003E4E4B"/>
    <w:rsid w:val="003E5C61"/>
    <w:rsid w:val="003F2FE3"/>
    <w:rsid w:val="003F78D9"/>
    <w:rsid w:val="004000B7"/>
    <w:rsid w:val="00407647"/>
    <w:rsid w:val="00407D72"/>
    <w:rsid w:val="00411185"/>
    <w:rsid w:val="00411D75"/>
    <w:rsid w:val="004121A5"/>
    <w:rsid w:val="0041264E"/>
    <w:rsid w:val="00413801"/>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2C8"/>
    <w:rsid w:val="005D066B"/>
    <w:rsid w:val="005D191A"/>
    <w:rsid w:val="005D2275"/>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5641"/>
    <w:rsid w:val="00680501"/>
    <w:rsid w:val="00681F6E"/>
    <w:rsid w:val="0068379B"/>
    <w:rsid w:val="00684E21"/>
    <w:rsid w:val="00685DE1"/>
    <w:rsid w:val="00686A5E"/>
    <w:rsid w:val="0068776C"/>
    <w:rsid w:val="00690B98"/>
    <w:rsid w:val="0069414C"/>
    <w:rsid w:val="00695A1B"/>
    <w:rsid w:val="00696666"/>
    <w:rsid w:val="006A11E9"/>
    <w:rsid w:val="006A353C"/>
    <w:rsid w:val="006A45E2"/>
    <w:rsid w:val="006A5C83"/>
    <w:rsid w:val="006A6D7E"/>
    <w:rsid w:val="006B0A03"/>
    <w:rsid w:val="006B0B8D"/>
    <w:rsid w:val="006B2FD1"/>
    <w:rsid w:val="006B65FA"/>
    <w:rsid w:val="006C2627"/>
    <w:rsid w:val="006C3663"/>
    <w:rsid w:val="006C7CCD"/>
    <w:rsid w:val="006D1F24"/>
    <w:rsid w:val="006D57C2"/>
    <w:rsid w:val="006D78A8"/>
    <w:rsid w:val="006E167A"/>
    <w:rsid w:val="006E2160"/>
    <w:rsid w:val="006E2692"/>
    <w:rsid w:val="006E2DE5"/>
    <w:rsid w:val="006E7A3A"/>
    <w:rsid w:val="006E7DD6"/>
    <w:rsid w:val="006F4436"/>
    <w:rsid w:val="006F54AB"/>
    <w:rsid w:val="006F7A35"/>
    <w:rsid w:val="0070268C"/>
    <w:rsid w:val="007029BD"/>
    <w:rsid w:val="00706D8F"/>
    <w:rsid w:val="00711993"/>
    <w:rsid w:val="00711E8E"/>
    <w:rsid w:val="00712620"/>
    <w:rsid w:val="00720C48"/>
    <w:rsid w:val="007217FE"/>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0D7E"/>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D33"/>
    <w:rsid w:val="00814158"/>
    <w:rsid w:val="00816163"/>
    <w:rsid w:val="00821A12"/>
    <w:rsid w:val="00823D35"/>
    <w:rsid w:val="0082745A"/>
    <w:rsid w:val="008319A8"/>
    <w:rsid w:val="0084647D"/>
    <w:rsid w:val="00854FD4"/>
    <w:rsid w:val="00857E80"/>
    <w:rsid w:val="0087009F"/>
    <w:rsid w:val="008704F5"/>
    <w:rsid w:val="00872DA8"/>
    <w:rsid w:val="00876E11"/>
    <w:rsid w:val="00880056"/>
    <w:rsid w:val="00886CF5"/>
    <w:rsid w:val="00886F75"/>
    <w:rsid w:val="00897A6D"/>
    <w:rsid w:val="008A395D"/>
    <w:rsid w:val="008A6954"/>
    <w:rsid w:val="008B41A6"/>
    <w:rsid w:val="008B69D5"/>
    <w:rsid w:val="008C170A"/>
    <w:rsid w:val="008C1A4A"/>
    <w:rsid w:val="008C226C"/>
    <w:rsid w:val="008C6632"/>
    <w:rsid w:val="008C687F"/>
    <w:rsid w:val="008D1249"/>
    <w:rsid w:val="008D3670"/>
    <w:rsid w:val="008D56E9"/>
    <w:rsid w:val="008D73B1"/>
    <w:rsid w:val="008E1810"/>
    <w:rsid w:val="008E1D3B"/>
    <w:rsid w:val="008E4B39"/>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77F53"/>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53B"/>
    <w:rsid w:val="00AE1254"/>
    <w:rsid w:val="00AE1611"/>
    <w:rsid w:val="00AE35E6"/>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4184C"/>
    <w:rsid w:val="00C53E4E"/>
    <w:rsid w:val="00C54A04"/>
    <w:rsid w:val="00C56F4E"/>
    <w:rsid w:val="00C70B50"/>
    <w:rsid w:val="00C7108B"/>
    <w:rsid w:val="00C73E5D"/>
    <w:rsid w:val="00C87671"/>
    <w:rsid w:val="00C91097"/>
    <w:rsid w:val="00C92009"/>
    <w:rsid w:val="00C92333"/>
    <w:rsid w:val="00C938FA"/>
    <w:rsid w:val="00CA297C"/>
    <w:rsid w:val="00CA472E"/>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34E5"/>
    <w:rsid w:val="00CE6BA4"/>
    <w:rsid w:val="00CE70C6"/>
    <w:rsid w:val="00CE710B"/>
    <w:rsid w:val="00CF32E3"/>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0D0A"/>
    <w:rsid w:val="00DB1DE0"/>
    <w:rsid w:val="00DB4D33"/>
    <w:rsid w:val="00DC0724"/>
    <w:rsid w:val="00DC314E"/>
    <w:rsid w:val="00DC74D4"/>
    <w:rsid w:val="00DC7E67"/>
    <w:rsid w:val="00DD2C27"/>
    <w:rsid w:val="00DD3EB4"/>
    <w:rsid w:val="00DD5D4F"/>
    <w:rsid w:val="00DD7B8B"/>
    <w:rsid w:val="00DF0867"/>
    <w:rsid w:val="00DF2691"/>
    <w:rsid w:val="00DF795C"/>
    <w:rsid w:val="00E0307F"/>
    <w:rsid w:val="00E05376"/>
    <w:rsid w:val="00E06633"/>
    <w:rsid w:val="00E11BAB"/>
    <w:rsid w:val="00E12D2F"/>
    <w:rsid w:val="00E21236"/>
    <w:rsid w:val="00E243A7"/>
    <w:rsid w:val="00E24753"/>
    <w:rsid w:val="00E31985"/>
    <w:rsid w:val="00E336F3"/>
    <w:rsid w:val="00E3437F"/>
    <w:rsid w:val="00E34F02"/>
    <w:rsid w:val="00E36CAA"/>
    <w:rsid w:val="00E41A2D"/>
    <w:rsid w:val="00E4293B"/>
    <w:rsid w:val="00E43665"/>
    <w:rsid w:val="00E464BD"/>
    <w:rsid w:val="00E5117F"/>
    <w:rsid w:val="00E55FB4"/>
    <w:rsid w:val="00E62279"/>
    <w:rsid w:val="00E65598"/>
    <w:rsid w:val="00E65DCC"/>
    <w:rsid w:val="00E7074E"/>
    <w:rsid w:val="00E71BC9"/>
    <w:rsid w:val="00E73C33"/>
    <w:rsid w:val="00E75B97"/>
    <w:rsid w:val="00E75BE2"/>
    <w:rsid w:val="00E77388"/>
    <w:rsid w:val="00E81EC6"/>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4C8F"/>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439</Words>
  <Characters>2413</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Carlos Nevarez</cp:lastModifiedBy>
  <cp:revision>4</cp:revision>
  <cp:lastPrinted>2025-03-28T14:31:00Z</cp:lastPrinted>
  <dcterms:created xsi:type="dcterms:W3CDTF">2025-09-09T20:47:00Z</dcterms:created>
  <dcterms:modified xsi:type="dcterms:W3CDTF">2025-10-10T13:56:00Z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